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649" w:tblpY="505"/>
        <w:tblOverlap w:val="never"/>
        <w:tblW w:w="13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60"/>
        <w:gridCol w:w="1143"/>
        <w:gridCol w:w="802"/>
        <w:gridCol w:w="1326"/>
        <w:gridCol w:w="653"/>
        <w:gridCol w:w="726"/>
        <w:gridCol w:w="695"/>
        <w:gridCol w:w="735"/>
        <w:gridCol w:w="1182"/>
        <w:gridCol w:w="1301"/>
        <w:gridCol w:w="1821"/>
        <w:gridCol w:w="1906"/>
      </w:tblGrid>
      <w:tr w14:paraId="4136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A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39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F8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E9C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81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B9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F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B4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AE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4C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BE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853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9A9F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C51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42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46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8F17A5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E7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3F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7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F6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C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7C0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81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CE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57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C1DF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377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具有硕士学位，或高级职称，取得相应专业教师资格证，年龄在 40 周岁及以下；</w:t>
            </w:r>
          </w:p>
          <w:p w14:paraId="1143D7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具有学士学位、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取得相应专业教师资格证，年龄在38周岁及以下；</w:t>
            </w:r>
          </w:p>
          <w:p w14:paraId="0FDAB2B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3.取得普通话等级证书(语文学科岗位应达到二级甲等及以上水平，其他学科岗位应达到二级乙等及以上水平)。</w:t>
            </w:r>
          </w:p>
        </w:tc>
      </w:tr>
      <w:tr w14:paraId="521D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F2E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F2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A9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1D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5E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28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1E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69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75E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7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3D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C814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12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DD3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D1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44A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A1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A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51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中学化学教师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37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A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ED7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18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BFE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20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CC26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  <w:t>化学类、化学教育</w:t>
            </w: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27C2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AE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9E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6F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F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B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BE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中学地理教师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92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A1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2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4B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3FA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04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862B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地理科学类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000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AD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33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F6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7D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BB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8F2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中学体育教师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45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B37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38D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B2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7A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44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5611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  <w:t>体育学类（足球方向、小学体育教育除外）</w:t>
            </w: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DFCD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DD52A6D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  <w:rsid w:val="052176E0"/>
    <w:rsid w:val="06FC1FDA"/>
    <w:rsid w:val="0C5B3924"/>
    <w:rsid w:val="12487455"/>
    <w:rsid w:val="14612ED2"/>
    <w:rsid w:val="185E5BFE"/>
    <w:rsid w:val="2C98148A"/>
    <w:rsid w:val="2D9A4708"/>
    <w:rsid w:val="2EE045B8"/>
    <w:rsid w:val="31FC3B47"/>
    <w:rsid w:val="37BA0E02"/>
    <w:rsid w:val="3BC7238C"/>
    <w:rsid w:val="44C52B75"/>
    <w:rsid w:val="450A0EB7"/>
    <w:rsid w:val="4E6E7844"/>
    <w:rsid w:val="51220301"/>
    <w:rsid w:val="52E36CFA"/>
    <w:rsid w:val="5A0F5DCC"/>
    <w:rsid w:val="5E810B9A"/>
    <w:rsid w:val="5F02182A"/>
    <w:rsid w:val="66FA0367"/>
    <w:rsid w:val="69D7515D"/>
    <w:rsid w:val="6DD87E02"/>
    <w:rsid w:val="6F8F716E"/>
    <w:rsid w:val="71337553"/>
    <w:rsid w:val="75BB5900"/>
    <w:rsid w:val="7882328C"/>
    <w:rsid w:val="7915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403</Characters>
  <Lines>0</Lines>
  <Paragraphs>0</Paragraphs>
  <TotalTime>7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2025-12-10T08:37:00Z</cp:lastPrinted>
  <dcterms:modified xsi:type="dcterms:W3CDTF">2025-12-16T06:35:45Z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AAD5722DB70441458EF925A171FDDEBB_13</vt:lpwstr>
  </property>
</Properties>
</file>