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邵武一中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20届高三九月月考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历史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试卷</w:t>
      </w:r>
    </w:p>
    <w:p>
      <w:pPr>
        <w:spacing w:line="360" w:lineRule="auto"/>
        <w:jc w:val="center"/>
        <w:rPr>
          <w:rFonts w:hint="eastAsia" w:eastAsia="黑体" w:cs="黑体"/>
          <w:b/>
          <w:bCs/>
          <w:sz w:val="24"/>
          <w:szCs w:val="24"/>
        </w:rPr>
      </w:pPr>
      <w:r>
        <w:rPr>
          <w:rFonts w:hint="eastAsia" w:ascii="楷体" w:hAnsi="楷体" w:eastAsia="楷体" w:cs="楷体"/>
        </w:rPr>
        <w:t>考试时间：90分钟；满分：100分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 w:ascii="楷体" w:hAnsi="楷体" w:eastAsia="楷体" w:cs="楷体"/>
          <w:lang w:eastAsia="zh-CN"/>
        </w:rPr>
        <w:t>命题人：张跃飞</w:t>
      </w:r>
      <w:r>
        <w:rPr>
          <w:rFonts w:hint="eastAsia" w:ascii="楷体" w:hAnsi="楷体" w:eastAsia="楷体" w:cs="楷体"/>
          <w:lang w:val="en-US" w:eastAsia="zh-CN"/>
        </w:rPr>
        <w:t xml:space="preserve">  审题人：杨建梅</w:t>
      </w:r>
      <w:bookmarkStart w:id="0" w:name="_GoBack"/>
      <w:bookmarkEnd w:id="0"/>
    </w:p>
    <w:p>
      <w:pPr>
        <w:adjustRightInd w:val="0"/>
        <w:spacing w:line="360" w:lineRule="auto"/>
        <w:textAlignment w:val="baseline"/>
        <w:rPr>
          <w:rFonts w:hint="eastAsia" w:eastAsia="黑体" w:cs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一、选择题（每小题</w:t>
      </w:r>
      <w:r>
        <w:rPr>
          <w:rFonts w:hint="eastAsia" w:eastAsia="黑体" w:cs="黑体"/>
          <w:b/>
          <w:bCs/>
          <w:sz w:val="24"/>
          <w:szCs w:val="24"/>
          <w:lang w:val="en-US" w:eastAsia="zh-CN"/>
        </w:rPr>
        <w:t>2</w:t>
      </w:r>
      <w:r>
        <w:rPr>
          <w:rFonts w:hint="eastAsia" w:eastAsia="黑体" w:cs="黑体"/>
          <w:b/>
          <w:bCs/>
          <w:sz w:val="24"/>
          <w:szCs w:val="24"/>
        </w:rPr>
        <w:t>分，共</w:t>
      </w:r>
      <w:r>
        <w:rPr>
          <w:rFonts w:hint="eastAsia" w:eastAsia="黑体" w:cs="黑体"/>
          <w:b/>
          <w:bCs/>
          <w:sz w:val="24"/>
          <w:szCs w:val="24"/>
          <w:lang w:val="en-US" w:eastAsia="zh-CN"/>
        </w:rPr>
        <w:t>48</w:t>
      </w:r>
      <w:r>
        <w:rPr>
          <w:rFonts w:hint="eastAsia" w:eastAsia="黑体" w:cs="黑体"/>
          <w:b/>
          <w:bCs/>
          <w:sz w:val="24"/>
          <w:szCs w:val="24"/>
        </w:rPr>
        <w:t>分）</w:t>
      </w:r>
    </w:p>
    <w:tbl>
      <w:tblPr>
        <w:tblStyle w:val="2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775"/>
        <w:gridCol w:w="774"/>
        <w:gridCol w:w="774"/>
        <w:gridCol w:w="774"/>
        <w:gridCol w:w="776"/>
        <w:gridCol w:w="776"/>
        <w:gridCol w:w="776"/>
        <w:gridCol w:w="776"/>
        <w:gridCol w:w="776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题目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题目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题目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adjustRightInd w:val="0"/>
        <w:spacing w:line="360" w:lineRule="auto"/>
        <w:textAlignment w:val="baseline"/>
      </w:pPr>
      <w:r>
        <w:rPr>
          <w:rFonts w:hint="eastAsia" w:eastAsia="黑体" w:cs="黑体"/>
          <w:sz w:val="24"/>
          <w:szCs w:val="24"/>
        </w:rPr>
        <w:t>二、非选择题（共</w:t>
      </w:r>
      <w:r>
        <w:rPr>
          <w:rFonts w:hint="eastAsia" w:eastAsia="黑体" w:cs="黑体"/>
          <w:sz w:val="24"/>
          <w:szCs w:val="24"/>
          <w:lang w:val="en-US" w:eastAsia="zh-CN"/>
        </w:rPr>
        <w:t>52</w:t>
      </w:r>
      <w:r>
        <w:rPr>
          <w:rFonts w:hint="eastAsia" w:eastAsia="黑体" w:cs="黑体"/>
          <w:sz w:val="24"/>
          <w:szCs w:val="24"/>
        </w:rPr>
        <w:t>分）</w:t>
      </w:r>
    </w:p>
    <w:p>
      <w:pPr>
        <w:adjustRightInd w:val="0"/>
        <w:spacing w:line="360" w:lineRule="auto"/>
        <w:textAlignment w:val="baseline"/>
        <w:rPr>
          <w:rFonts w:hint="eastAsia"/>
        </w:rPr>
      </w:pPr>
      <w:r>
        <w:rPr>
          <w:rFonts w:hint="eastAsia"/>
          <w:lang w:val="en-US" w:eastAsia="zh-CN"/>
        </w:rPr>
        <w:t>25</w:t>
      </w:r>
      <w:r>
        <w:rPr>
          <w:rFonts w:hint="eastAsia"/>
        </w:rPr>
        <w:t>．（1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分）</w:t>
      </w:r>
    </w:p>
    <w:p>
      <w:pPr>
        <w:adjustRightInd w:val="0"/>
        <w:spacing w:line="360" w:lineRule="auto"/>
        <w:ind w:left="315" w:leftChars="150"/>
        <w:textAlignment w:val="baseline"/>
        <w:rPr>
          <w:rFonts w:hint="eastAsia"/>
        </w:rPr>
      </w:pPr>
      <w:r>
        <w:rPr>
          <w:rFonts w:hint="eastAsia"/>
        </w:rPr>
        <w:t>（1）特点：分布于大江、大河流域；区域性的政治、军事中心。（4分）</w:t>
      </w:r>
    </w:p>
    <w:p>
      <w:pPr>
        <w:adjustRightInd w:val="0"/>
        <w:spacing w:line="360" w:lineRule="auto"/>
        <w:ind w:left="1470" w:leftChars="150" w:hanging="1155" w:hangingChars="550"/>
        <w:textAlignment w:val="baseline"/>
        <w:rPr>
          <w:rFonts w:hint="eastAsia"/>
        </w:rPr>
      </w:pPr>
      <w:r>
        <w:rPr>
          <w:rFonts w:hint="eastAsia"/>
        </w:rPr>
        <w:t>（2）原因：</w:t>
      </w:r>
      <w:r>
        <w:rPr>
          <w:rFonts w:hint="eastAsia"/>
          <w:szCs w:val="22"/>
        </w:rPr>
        <w:t>农村</w:t>
      </w:r>
      <w:r>
        <w:rPr>
          <w:rFonts w:hint="eastAsia"/>
        </w:rPr>
        <w:t>商品经济发展（手工业和商业发达）；交通要道；人口的不断增长。（任答2点，得4分）</w:t>
      </w:r>
    </w:p>
    <w:p>
      <w:pPr>
        <w:adjustRightInd w:val="0"/>
        <w:spacing w:line="360" w:lineRule="auto"/>
        <w:ind w:firstLine="840" w:firstLineChars="400"/>
        <w:textAlignment w:val="baseline"/>
        <w:rPr>
          <w:rFonts w:hint="eastAsia"/>
        </w:rPr>
      </w:pPr>
      <w:r>
        <w:rPr>
          <w:rFonts w:hint="eastAsia"/>
        </w:rPr>
        <w:t xml:space="preserve">变化：经济功能增强（经济中心摆脱政治中心而独立存在）、专门化。（2分） </w:t>
      </w:r>
    </w:p>
    <w:p>
      <w:pPr>
        <w:adjustRightInd w:val="0"/>
        <w:spacing w:line="360" w:lineRule="auto"/>
        <w:ind w:left="1470" w:leftChars="150" w:hanging="1155" w:hangingChars="550"/>
        <w:textAlignment w:val="baseline"/>
        <w:rPr>
          <w:rFonts w:hint="eastAsia"/>
        </w:rPr>
      </w:pPr>
      <w:r>
        <w:rPr>
          <w:rFonts w:hint="eastAsia"/>
        </w:rPr>
        <w:t>原因：城市</w:t>
      </w:r>
      <w:r>
        <w:rPr>
          <w:rFonts w:hint="eastAsia"/>
          <w:szCs w:val="22"/>
        </w:rPr>
        <w:t>经济</w:t>
      </w:r>
      <w:r>
        <w:rPr>
          <w:rFonts w:hint="eastAsia"/>
        </w:rPr>
        <w:t>的发展；社会主义市场经济体制的建立；进一步深化改革、扩大开放。（任答2点，得4分）</w:t>
      </w:r>
    </w:p>
    <w:p>
      <w:pPr>
        <w:numPr>
          <w:numId w:val="0"/>
        </w:numPr>
        <w:adjustRightInd w:val="0"/>
        <w:spacing w:line="360" w:lineRule="auto"/>
        <w:textAlignment w:val="baseline"/>
        <w:rPr>
          <w:rFonts w:hint="eastAsia"/>
        </w:rPr>
      </w:pPr>
      <w:r>
        <w:rPr>
          <w:rFonts w:hint="eastAsia"/>
          <w:lang w:val="en-US" w:eastAsia="zh-CN"/>
        </w:rPr>
        <w:t>26.</w:t>
      </w:r>
      <w:r>
        <w:rPr>
          <w:rFonts w:hint="eastAsia"/>
        </w:rPr>
        <w:t>（11分）</w:t>
      </w:r>
    </w:p>
    <w:p>
      <w:pPr>
        <w:adjustRightInd w:val="0"/>
        <w:spacing w:line="360" w:lineRule="auto"/>
        <w:ind w:left="315" w:leftChars="150"/>
        <w:textAlignment w:val="baseline"/>
        <w:rPr>
          <w:rFonts w:hint="eastAsia"/>
        </w:rPr>
      </w:pPr>
      <w:r>
        <w:rPr>
          <w:rFonts w:hint="eastAsia"/>
        </w:rPr>
        <w:t>（1）变化：从遵从父母之命到追求婚姻自由。（2分）</w:t>
      </w:r>
    </w:p>
    <w:p>
      <w:pPr>
        <w:adjustRightInd w:val="0"/>
        <w:spacing w:line="360" w:lineRule="auto"/>
        <w:ind w:left="315" w:leftChars="150"/>
        <w:textAlignment w:val="baseline"/>
        <w:rPr>
          <w:rFonts w:hint="eastAsia"/>
        </w:rPr>
      </w:pPr>
      <w:r>
        <w:rPr>
          <w:rFonts w:hint="eastAsia"/>
        </w:rPr>
        <w:t>（2）经济基础：从传统小农经济到近代工商业的发展； （2分）</w:t>
      </w:r>
    </w:p>
    <w:p>
      <w:pPr>
        <w:adjustRightInd w:val="0"/>
        <w:spacing w:line="360" w:lineRule="auto"/>
        <w:ind w:left="1470" w:leftChars="400" w:hanging="630" w:hangingChars="300"/>
        <w:textAlignment w:val="baseline"/>
        <w:rPr>
          <w:rFonts w:hint="eastAsia"/>
        </w:rPr>
      </w:pPr>
      <w:r>
        <w:rPr>
          <w:rFonts w:hint="eastAsia"/>
        </w:rPr>
        <w:t>家庭关系：从传统纲常伦理到家庭成员的平等自由；（1分）</w:t>
      </w:r>
    </w:p>
    <w:p>
      <w:pPr>
        <w:adjustRightInd w:val="0"/>
        <w:spacing w:line="360" w:lineRule="auto"/>
        <w:ind w:left="1890" w:leftChars="400" w:hanging="1050" w:hangingChars="500"/>
        <w:textAlignment w:val="baseline"/>
        <w:rPr>
          <w:rFonts w:hint="eastAsia"/>
        </w:rPr>
      </w:pPr>
      <w:r>
        <w:rPr>
          <w:rFonts w:hint="eastAsia"/>
        </w:rPr>
        <w:t>社会条件：社会制度的变革（新中国的成立）；社团组织（家庭妇联）的支持；法律保障（新《婚姻法》的颁布）。（3分）</w:t>
      </w:r>
    </w:p>
    <w:p>
      <w:pPr>
        <w:adjustRightInd w:val="0"/>
        <w:spacing w:line="360" w:lineRule="auto"/>
        <w:ind w:left="315" w:leftChars="150"/>
        <w:textAlignment w:val="baseline"/>
        <w:rPr>
          <w:rFonts w:hint="eastAsia"/>
        </w:rPr>
      </w:pPr>
      <w:r>
        <w:rPr>
          <w:rFonts w:hint="eastAsia"/>
        </w:rPr>
        <w:t>（3）基本趋势：择偶标准的多元化；男女双向性选择；政治色彩减弱；重个人能力。</w:t>
      </w:r>
    </w:p>
    <w:p>
      <w:pPr>
        <w:adjustRightInd w:val="0"/>
        <w:spacing w:line="360" w:lineRule="auto"/>
        <w:ind w:firstLine="1890" w:firstLineChars="900"/>
        <w:textAlignment w:val="baseline"/>
      </w:pPr>
      <w:r>
        <w:rPr>
          <w:rFonts w:hint="eastAsia"/>
        </w:rPr>
        <w:t xml:space="preserve">（任答3点，3分） </w:t>
      </w:r>
    </w:p>
    <w:p>
      <w:pPr>
        <w:spacing w:line="360" w:lineRule="auto"/>
        <w:ind w:left="420" w:hanging="420" w:hanging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27</w:t>
      </w:r>
      <w:r>
        <w:rPr>
          <w:rFonts w:hint="eastAsia"/>
          <w:szCs w:val="21"/>
        </w:rPr>
        <w:t>．</w:t>
      </w:r>
      <w:r>
        <w:rPr>
          <w:rFonts w:hint="eastAsia" w:hAnsi="宋体"/>
          <w:szCs w:val="21"/>
        </w:rPr>
        <w:t>（</w:t>
      </w:r>
      <w:r>
        <w:rPr>
          <w:rFonts w:hint="eastAsia"/>
          <w:szCs w:val="21"/>
        </w:rPr>
        <w:t>12</w:t>
      </w:r>
      <w:r>
        <w:rPr>
          <w:rFonts w:hint="eastAsia" w:hAnsi="宋体"/>
          <w:szCs w:val="21"/>
        </w:rPr>
        <w:t>分）</w:t>
      </w:r>
    </w:p>
    <w:p>
      <w:pPr>
        <w:spacing w:line="360" w:lineRule="auto"/>
        <w:ind w:left="420" w:leftChars="200"/>
        <w:rPr>
          <w:rFonts w:hint="eastAsia"/>
          <w:szCs w:val="21"/>
        </w:rPr>
      </w:pPr>
      <w:r>
        <w:rPr>
          <w:rFonts w:hint="eastAsia"/>
          <w:szCs w:val="21"/>
        </w:rPr>
        <w:t>论题：社会转型虽然伴随着对传统的冲击和社会动荡，但向前发展才是时代的主题。</w:t>
      </w:r>
    </w:p>
    <w:p>
      <w:pPr>
        <w:spacing w:line="360" w:lineRule="auto"/>
        <w:ind w:left="1050" w:leftChars="200" w:hanging="630" w:hangingChars="300"/>
        <w:rPr>
          <w:rFonts w:hint="eastAsia"/>
          <w:szCs w:val="21"/>
        </w:rPr>
      </w:pPr>
      <w:r>
        <w:rPr>
          <w:rFonts w:hint="eastAsia"/>
          <w:szCs w:val="21"/>
        </w:rPr>
        <w:t>论述：鸦片战争后，外国大量工业产品涌入中国市场，对传统经济产生巨大冲击，传统经济开始解体，中国的民族资本主义工业随之兴起并发展，逐渐成为国民经济的重要组成部分，民族资本阶级也在中国近代历史进程中发挥着举足轻重的作用；辛亥革命后，中华民国建立，尽管民国初年，军阀混战，证据动荡，给人民带来巨大灾难，但是建立共和制度、强调法治已经成为革命斗争的目的和时代的主题。</w:t>
      </w:r>
    </w:p>
    <w:p>
      <w:pPr>
        <w:spacing w:line="360" w:lineRule="auto"/>
        <w:ind w:left="420" w:hanging="420" w:hangingChars="200"/>
        <w:rPr>
          <w:rFonts w:hint="eastAsia"/>
          <w:szCs w:val="21"/>
        </w:rPr>
      </w:pPr>
    </w:p>
    <w:p>
      <w:pPr>
        <w:spacing w:line="360" w:lineRule="auto"/>
        <w:ind w:left="420" w:hanging="420" w:hanging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28</w:t>
      </w:r>
      <w:r>
        <w:rPr>
          <w:rFonts w:hint="eastAsia"/>
          <w:szCs w:val="21"/>
        </w:rPr>
        <w:t>．</w:t>
      </w:r>
      <w:r>
        <w:rPr>
          <w:rFonts w:hint="eastAsia" w:hAnsi="宋体"/>
          <w:szCs w:val="21"/>
        </w:rPr>
        <w:t>（</w:t>
      </w:r>
      <w:r>
        <w:rPr>
          <w:rFonts w:hint="eastAsia"/>
          <w:szCs w:val="21"/>
        </w:rPr>
        <w:t>15</w:t>
      </w:r>
      <w:r>
        <w:rPr>
          <w:rFonts w:hint="eastAsia" w:hAnsi="宋体"/>
          <w:szCs w:val="21"/>
        </w:rPr>
        <w:t>分）</w:t>
      </w:r>
    </w:p>
    <w:p>
      <w:pPr>
        <w:spacing w:line="360" w:lineRule="auto"/>
        <w:ind w:left="1470" w:leftChars="150" w:hanging="1155" w:hangingChars="550"/>
        <w:rPr>
          <w:rFonts w:hint="eastAsia"/>
          <w:szCs w:val="21"/>
        </w:rPr>
      </w:pPr>
      <w:r>
        <w:rPr>
          <w:rFonts w:hint="eastAsia"/>
          <w:szCs w:val="21"/>
        </w:rPr>
        <w:t>（1）原因：军阀割据，中央政府财政困难；传统税收体制瓦解；西方公共税收理论的渗透；关税自主运动（国民收回利权运动）推动；民族资本主义经济的发展；树立新政权的形象。（6取4，每点2分，共8分）</w:t>
      </w:r>
    </w:p>
    <w:p>
      <w:pPr>
        <w:spacing w:line="360" w:lineRule="auto"/>
        <w:ind w:left="1470" w:leftChars="150" w:hanging="1155" w:hangingChars="550"/>
        <w:rPr>
          <w:rFonts w:hint="eastAsia"/>
          <w:szCs w:val="21"/>
        </w:rPr>
      </w:pPr>
      <w:r>
        <w:rPr>
          <w:rFonts w:hint="eastAsia"/>
          <w:szCs w:val="21"/>
        </w:rPr>
        <w:t>（2）积极：地方和中央的财政都有所增加； 有利于军队和基础设施建设，为抗战准备了物质基础。有利于民族资本主义工商业发展。（三取二，每点2分，共4分）</w:t>
      </w:r>
    </w:p>
    <w:p>
      <w:pPr>
        <w:spacing w:line="360" w:lineRule="auto"/>
        <w:ind w:left="1470" w:leftChars="400" w:hanging="630" w:hangingChars="300"/>
        <w:rPr>
          <w:rFonts w:hint="eastAsia"/>
          <w:szCs w:val="21"/>
        </w:rPr>
      </w:pPr>
      <w:r>
        <w:rPr>
          <w:rFonts w:hint="eastAsia"/>
          <w:szCs w:val="21"/>
        </w:rPr>
        <w:t>局限：没改变中国半殖民地社会性质；增强国民党发动内战（新军阀混战和剿共）的实力。（答出一点给2分，满分3分）</w:t>
      </w:r>
    </w:p>
    <w:p>
      <w:pPr>
        <w:spacing w:line="360" w:lineRule="auto"/>
        <w:ind w:left="420" w:hanging="420" w:hangingChars="20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29</w:t>
      </w:r>
      <w:r>
        <w:rPr>
          <w:rFonts w:hint="eastAsia"/>
          <w:szCs w:val="21"/>
        </w:rPr>
        <w:t>．</w:t>
      </w:r>
      <w:r>
        <w:rPr>
          <w:rFonts w:hint="eastAsia" w:hAnsi="宋体"/>
          <w:szCs w:val="21"/>
        </w:rPr>
        <w:t>（</w:t>
      </w:r>
      <w:r>
        <w:rPr>
          <w:rFonts w:hint="eastAsia"/>
          <w:szCs w:val="21"/>
        </w:rPr>
        <w:t>15</w:t>
      </w:r>
      <w:r>
        <w:rPr>
          <w:rFonts w:hint="eastAsia" w:hAnsi="宋体"/>
          <w:szCs w:val="21"/>
        </w:rPr>
        <w:t>分）</w:t>
      </w:r>
    </w:p>
    <w:p>
      <w:pPr>
        <w:spacing w:line="360" w:lineRule="auto"/>
        <w:ind w:left="420" w:leftChars="150" w:hanging="105" w:hangingChars="50"/>
        <w:rPr>
          <w:rFonts w:hint="eastAsia"/>
          <w:szCs w:val="21"/>
        </w:rPr>
      </w:pPr>
      <w:r>
        <w:rPr>
          <w:rFonts w:hint="eastAsia"/>
          <w:szCs w:val="21"/>
        </w:rPr>
        <w:t>（1）变化：由学习</w:t>
      </w:r>
      <w:r>
        <w:rPr>
          <w:rFonts w:hint="eastAsia" w:ascii="宋体" w:hAnsi="宋体"/>
          <w:szCs w:val="21"/>
        </w:rPr>
        <w:t>“</w:t>
      </w:r>
      <w:r>
        <w:rPr>
          <w:rFonts w:hint="eastAsia"/>
          <w:szCs w:val="21"/>
        </w:rPr>
        <w:t>帝王之学</w:t>
      </w:r>
      <w:r>
        <w:rPr>
          <w:rFonts w:hint="eastAsia" w:ascii="宋体" w:hAnsi="宋体"/>
          <w:szCs w:val="21"/>
        </w:rPr>
        <w:t>”</w:t>
      </w:r>
      <w:r>
        <w:rPr>
          <w:rFonts w:hint="eastAsia"/>
          <w:szCs w:val="21"/>
        </w:rPr>
        <w:t>到推崇君主立宪再到倡导无产阶级革命。（3分）</w:t>
      </w:r>
    </w:p>
    <w:p>
      <w:pPr>
        <w:spacing w:line="360" w:lineRule="auto"/>
        <w:ind w:left="1470" w:leftChars="400" w:hanging="630" w:hangingChars="300"/>
        <w:rPr>
          <w:rFonts w:hint="eastAsia"/>
          <w:szCs w:val="21"/>
        </w:rPr>
      </w:pPr>
      <w:r>
        <w:rPr>
          <w:rFonts w:hint="eastAsia"/>
          <w:szCs w:val="21"/>
        </w:rPr>
        <w:t>原因：民族危机严重；西方民主思想传入中国；马克思主义传入中国；杨度个人对民国政治失望；杨度个人不断追求进步。（任答三点，每点2分，满分6分）</w:t>
      </w:r>
    </w:p>
    <w:p>
      <w:pPr>
        <w:spacing w:line="360" w:lineRule="auto"/>
        <w:ind w:left="1470" w:leftChars="150" w:hanging="1155" w:hangingChars="550"/>
        <w:rPr>
          <w:szCs w:val="21"/>
        </w:rPr>
      </w:pPr>
      <w:r>
        <w:rPr>
          <w:rFonts w:hint="eastAsia"/>
          <w:szCs w:val="21"/>
        </w:rPr>
        <w:t>（2）评价：中国国情复杂，杨度所为有一定合理性；杨度认为君主立宪更适合中国，但是洪宪复辟并不能建立真正的君主立宪；杨度的君主立宪实践以失败告终，体现了知识分子过于理想化和时代的悲剧。（6分）</w:t>
      </w:r>
    </w:p>
    <w:p/>
    <w:p>
      <w:pPr>
        <w:adjustRightInd w:val="0"/>
        <w:spacing w:line="360" w:lineRule="auto"/>
        <w:ind w:left="420" w:leftChars="150" w:hanging="105" w:hangingChars="50"/>
        <w:textAlignment w:val="baseline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00BAA"/>
    <w:rsid w:val="06303F64"/>
    <w:rsid w:val="1D80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2019-08-25T02:35:00Z</dcterms:created>
  <dc:creator>Administrator</dc:creator>
  <cp:lastModifiedBy>Administrator</cp:lastModifiedBy>
  <dcterms:modified xsi:type="dcterms:W3CDTF">2019-08-25T03:00:15Z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