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邵武</w:t>
      </w:r>
      <w:r>
        <w:rPr>
          <w:rFonts w:hint="eastAsia" w:ascii="宋体" w:hAnsi="宋体"/>
          <w:b/>
          <w:bCs/>
          <w:sz w:val="28"/>
          <w:szCs w:val="28"/>
        </w:rPr>
        <w:t>一中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2020届高三九</w:t>
      </w:r>
      <w:r>
        <w:rPr>
          <w:rFonts w:hint="eastAsia" w:ascii="宋体" w:hAnsi="宋体"/>
          <w:b/>
          <w:bCs/>
          <w:sz w:val="28"/>
          <w:szCs w:val="28"/>
        </w:rPr>
        <w:t>月考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化学试卷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ascii="宋体"/>
        </w:rPr>
      </w:pPr>
      <w:r>
        <w:rPr>
          <w:rFonts w:hint="eastAsia" w:ascii="宋体" w:hAnsi="宋体"/>
        </w:rPr>
        <w:t>（考试时间：</w:t>
      </w:r>
      <w:r>
        <w:rPr>
          <w:rFonts w:ascii="宋体" w:hAnsi="宋体"/>
        </w:rPr>
        <w:t>90</w:t>
      </w:r>
      <w:r>
        <w:rPr>
          <w:rFonts w:hint="eastAsia" w:ascii="宋体" w:hAnsi="宋体"/>
        </w:rPr>
        <w:t>分钟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总分：</w:t>
      </w:r>
      <w:r>
        <w:rPr>
          <w:rFonts w:ascii="宋体" w:hAnsi="宋体"/>
        </w:rPr>
        <w:t>100</w:t>
      </w:r>
      <w:r>
        <w:rPr>
          <w:rFonts w:hint="eastAsia" w:ascii="宋体" w:hAnsi="宋体"/>
        </w:rPr>
        <w:t>分）</w:t>
      </w:r>
    </w:p>
    <w:p>
      <w:pPr>
        <w:spacing w:line="460" w:lineRule="exact"/>
        <w:jc w:val="center"/>
        <w:rPr>
          <w:rFonts w:hint="eastAsia" w:ascii="宋体" w:eastAsia="宋体"/>
          <w:color w:val="FF0000"/>
          <w:szCs w:val="21"/>
          <w:lang w:eastAsia="zh-CN"/>
        </w:rPr>
      </w:pPr>
      <w:r>
        <w:rPr>
          <w:rFonts w:hint="eastAsia" w:ascii="宋体" w:hAnsi="宋体"/>
          <w:szCs w:val="21"/>
        </w:rPr>
        <w:t>命题人：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eastAsia="zh-CN"/>
        </w:rPr>
        <w:t>黄碧妹</w:t>
      </w:r>
      <w:r>
        <w:rPr>
          <w:rFonts w:ascii="宋体" w:hAnsi="宋体"/>
          <w:szCs w:val="21"/>
        </w:rPr>
        <w:t xml:space="preserve">       </w:t>
      </w:r>
      <w:r>
        <w:rPr>
          <w:rFonts w:hint="eastAsia" w:ascii="宋体" w:hAnsi="宋体"/>
          <w:szCs w:val="21"/>
        </w:rPr>
        <w:t>审题人：</w:t>
      </w:r>
      <w:r>
        <w:rPr>
          <w:rFonts w:hint="eastAsia" w:ascii="宋体" w:hAnsi="宋体"/>
          <w:szCs w:val="21"/>
          <w:lang w:eastAsia="zh-CN"/>
        </w:rPr>
        <w:t>王晟</w:t>
      </w:r>
    </w:p>
    <w:p>
      <w:pPr>
        <w:spacing w:line="460" w:lineRule="exact"/>
        <w:rPr>
          <w:rFonts w:hint="default" w:ascii="宋体" w:eastAsia="宋体"/>
          <w:lang w:val="en-US" w:eastAsia="zh-CN"/>
        </w:rPr>
      </w:pPr>
      <w:r>
        <w:rPr>
          <w:rFonts w:hint="eastAsia" w:ascii="宋体" w:hAnsi="宋体"/>
          <w:szCs w:val="21"/>
        </w:rPr>
        <w:t>相对原子质量：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H-1  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>C</w:t>
      </w:r>
      <w:r>
        <w:rPr>
          <w:szCs w:val="21"/>
        </w:rPr>
        <w:t>-1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 xml:space="preserve">  O-16   S-32    Cl-35.5   Na-23</w:t>
      </w:r>
      <w:r>
        <w:rPr>
          <w:rFonts w:hint="eastAsia"/>
          <w:szCs w:val="21"/>
          <w:lang w:val="en-US" w:eastAsia="zh-CN"/>
        </w:rPr>
        <w:t xml:space="preserve">    Fe</w:t>
      </w:r>
      <w:r>
        <w:rPr>
          <w:szCs w:val="21"/>
        </w:rPr>
        <w:t>-</w:t>
      </w:r>
      <w:r>
        <w:rPr>
          <w:rFonts w:hint="eastAsia"/>
          <w:szCs w:val="21"/>
          <w:lang w:val="en-US" w:eastAsia="zh-CN"/>
        </w:rPr>
        <w:t>56</w:t>
      </w:r>
    </w:p>
    <w:p>
      <w:pPr>
        <w:spacing w:line="460" w:lineRule="exact"/>
        <w:jc w:val="center"/>
        <w:rPr>
          <w:rFonts w:ascii="宋体"/>
        </w:rPr>
      </w:pPr>
      <w:r>
        <w:rPr>
          <w:rFonts w:hint="eastAsia" w:ascii="宋体" w:hAnsi="宋体"/>
          <w:b/>
          <w:szCs w:val="28"/>
        </w:rPr>
        <w:t>第Ⅰ卷</w:t>
      </w:r>
      <w:r>
        <w:rPr>
          <w:rFonts w:ascii="宋体" w:hAnsi="宋体"/>
          <w:b/>
          <w:szCs w:val="28"/>
        </w:rPr>
        <w:t xml:space="preserve"> </w:t>
      </w:r>
      <w:r>
        <w:rPr>
          <w:rFonts w:hint="eastAsia" w:ascii="宋体" w:hAnsi="宋体"/>
          <w:b/>
          <w:szCs w:val="28"/>
        </w:rPr>
        <w:t>（选择题</w:t>
      </w:r>
      <w:r>
        <w:rPr>
          <w:rFonts w:ascii="宋体" w:hAnsi="宋体"/>
          <w:b/>
          <w:szCs w:val="28"/>
        </w:rPr>
        <w:t xml:space="preserve">  </w:t>
      </w:r>
      <w:r>
        <w:rPr>
          <w:rFonts w:hint="eastAsia" w:ascii="宋体" w:hAnsi="宋体"/>
          <w:b/>
          <w:szCs w:val="28"/>
        </w:rPr>
        <w:t>共</w:t>
      </w:r>
      <w:r>
        <w:rPr>
          <w:rFonts w:ascii="宋体" w:hAnsi="宋体"/>
          <w:b/>
          <w:szCs w:val="28"/>
        </w:rPr>
        <w:t>5</w:t>
      </w:r>
      <w:r>
        <w:rPr>
          <w:rFonts w:hint="eastAsia" w:ascii="宋体" w:hAnsi="宋体"/>
          <w:b/>
          <w:szCs w:val="28"/>
          <w:lang w:val="en-US" w:eastAsia="zh-CN"/>
        </w:rPr>
        <w:t>0</w:t>
      </w:r>
      <w:r>
        <w:rPr>
          <w:rFonts w:hint="eastAsia" w:ascii="宋体" w:hAnsi="宋体"/>
          <w:b/>
          <w:szCs w:val="28"/>
        </w:rPr>
        <w:t>分）</w:t>
      </w:r>
    </w:p>
    <w:p>
      <w:pPr>
        <w:pStyle w:val="2"/>
        <w:tabs>
          <w:tab w:val="left" w:pos="4253"/>
        </w:tabs>
        <w:snapToGrid w:val="0"/>
        <w:rPr>
          <w:rFonts w:hAnsi="宋体"/>
          <w:color w:val="000000"/>
        </w:rPr>
      </w:pPr>
      <w:r>
        <w:rPr>
          <w:rFonts w:hint="eastAsia" w:hAnsi="宋体"/>
          <w:b/>
          <w:color w:val="000000"/>
        </w:rPr>
        <w:t>一、选择题（</w:t>
      </w:r>
      <w:r>
        <w:rPr>
          <w:rFonts w:hint="eastAsia" w:hAnsi="宋体"/>
          <w:b/>
          <w:color w:val="000000"/>
          <w:lang w:val="en-US" w:eastAsia="zh-CN"/>
        </w:rPr>
        <w:t>1-10题，</w:t>
      </w:r>
      <w:r>
        <w:rPr>
          <w:rFonts w:hint="eastAsia" w:hAnsi="宋体"/>
          <w:b/>
          <w:color w:val="000000"/>
        </w:rPr>
        <w:t>每小题</w:t>
      </w:r>
      <w:r>
        <w:rPr>
          <w:rFonts w:hint="eastAsia" w:hAnsi="宋体"/>
          <w:b/>
          <w:color w:val="000000"/>
          <w:lang w:val="en-US" w:eastAsia="zh-CN"/>
        </w:rPr>
        <w:t>2</w:t>
      </w:r>
      <w:r>
        <w:rPr>
          <w:rFonts w:hint="eastAsia" w:hAnsi="宋体"/>
          <w:b/>
          <w:color w:val="000000"/>
        </w:rPr>
        <w:t>分</w:t>
      </w:r>
      <w:r>
        <w:rPr>
          <w:rFonts w:hint="eastAsia" w:hAnsi="宋体"/>
          <w:b/>
          <w:color w:val="000000"/>
          <w:lang w:eastAsia="zh-CN"/>
        </w:rPr>
        <w:t>；</w:t>
      </w:r>
      <w:r>
        <w:rPr>
          <w:rFonts w:hint="eastAsia" w:hAnsi="宋体"/>
          <w:b/>
          <w:color w:val="000000"/>
          <w:lang w:val="en-US" w:eastAsia="zh-CN"/>
        </w:rPr>
        <w:t>11-20题，</w:t>
      </w:r>
      <w:r>
        <w:rPr>
          <w:rFonts w:hint="eastAsia" w:hAnsi="宋体"/>
          <w:b/>
          <w:color w:val="000000"/>
        </w:rPr>
        <w:t>每小题</w:t>
      </w:r>
      <w:r>
        <w:rPr>
          <w:rFonts w:hAnsi="宋体"/>
          <w:b/>
          <w:color w:val="000000"/>
        </w:rPr>
        <w:t>3</w:t>
      </w:r>
      <w:r>
        <w:rPr>
          <w:rFonts w:hint="eastAsia" w:hAnsi="宋体"/>
          <w:b/>
          <w:color w:val="000000"/>
        </w:rPr>
        <w:t>分。每小题只有一个选项符合题意。）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.关于石油和石油化工的说法错误的是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石油大体上是由各种碳氢化合物组成的混合物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B. 石油分馏得到的各馏分是由各种碳氢化合物组成的混合物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石油裂解和裂化的主要目的都是为了得到重要产品乙烯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D. 实验室里，在氧化铝粉末的作用下，用石蜡可以制出汽油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 下图为烃分子的球棍模型，“大球”表示碳原子，“小球”表示氢原子。下列说法正确的是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inline distT="0" distB="0" distL="114300" distR="114300">
            <wp:extent cx="2677160" cy="1323975"/>
            <wp:effectExtent l="0" t="0" r="8890" b="9525"/>
            <wp:docPr id="15" name="图片 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>
                      <a:lum bright="-36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图1表示的烃叫丙烷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B. 图2烃分子的结构简式为CH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图1与图2表示的是同一种物质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D. 图1与图2表示的物质互为同分异构体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 下列关于戊烷的说法正确的是</w:t>
      </w:r>
    </w:p>
    <w:p>
      <w:pPr>
        <w:keepNext w:val="0"/>
        <w:keepLines w:val="0"/>
        <w:pageBreakBefore w:val="0"/>
        <w:tabs>
          <w:tab w:val="left" w:pos="4876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分子中</w:t>
      </w:r>
      <w:r>
        <w:rPr>
          <w:rFonts w:hint="eastAsia" w:ascii="宋体" w:hAnsi="宋体" w:eastAsia="宋体" w:cs="宋体"/>
          <w:color w:val="000000"/>
          <w:position w:val="0"/>
          <w:sz w:val="21"/>
          <w:szCs w:val="21"/>
        </w:rPr>
        <w:drawing>
          <wp:inline distT="0" distB="0" distL="114300" distR="114300">
            <wp:extent cx="133350" cy="177800"/>
            <wp:effectExtent l="0" t="0" r="0" b="13335"/>
            <wp:docPr id="1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碳原子在一条直线上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B. 其一氯代物共有8种</w:t>
      </w:r>
    </w:p>
    <w:p>
      <w:pPr>
        <w:keepNext w:val="0"/>
        <w:keepLines w:val="0"/>
        <w:pageBreakBefore w:val="0"/>
        <w:tabs>
          <w:tab w:val="left" w:pos="4876"/>
        </w:tabs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能与溴水发生取代反应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D. 同分异构体有2种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.下面四种变化中，有一种变化与其他三种变化类型不同的是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 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OH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inline distT="0" distB="0" distL="114300" distR="114300">
            <wp:extent cx="638175" cy="333375"/>
            <wp:effectExtent l="0" t="0" r="9525" b="8255"/>
            <wp:docPr id="12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 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=CH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↑+H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B.CH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OH + HBr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inline distT="0" distB="0" distL="114300" distR="114300">
            <wp:extent cx="381000" cy="161925"/>
            <wp:effectExtent l="0" t="0" r="0" b="5080"/>
            <wp:docPr id="13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 descr=" 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Br + 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2CH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OH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inline distT="0" distB="0" distL="114300" distR="114300">
            <wp:extent cx="638175" cy="342900"/>
            <wp:effectExtent l="0" t="0" r="9525" b="0"/>
            <wp:docPr id="14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 descr=" 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+ 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D. 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OH + 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COOH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25" o:spt="75" alt=" " type="#_x0000_t75" style="height:17.25pt;width:48.75pt;" o:ole="t" filled="f" o:preferrelative="t" stroked="f" coordsize="21600,21600">
            <v:path/>
            <v:fill on="f" focussize="0,0"/>
            <v:stroke on="f"/>
            <v:imagedata r:id="rId10" blacklevel="-6554f" chromakey="#FFFFFF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COOCH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+ 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O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183515</wp:posOffset>
            </wp:positionV>
            <wp:extent cx="750570" cy="814705"/>
            <wp:effectExtent l="0" t="0" r="11430" b="4445"/>
            <wp:wrapSquare wrapText="bothSides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.由乙烯推测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苯乙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烯的结构或性质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不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 能发生加聚反应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B. 与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水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加成只生成一种产物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 分子中所有原子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可能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在同一平面上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D.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能使酸性高锰酸钾溶液退色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color w:val="FFFFFF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. 下列物质属于非电解质的是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A．HCl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B．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CaCO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 xml:space="preserve">3 </w:t>
      </w:r>
      <w:r>
        <w:rPr>
          <w:rFonts w:hint="eastAsia" w:ascii="宋体" w:hAnsi="宋体" w:eastAsia="宋体" w:cs="宋体"/>
          <w:sz w:val="21"/>
          <w:szCs w:val="21"/>
        </w:rPr>
        <w:t xml:space="preserve">          C．Cu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D．NH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drawing>
          <wp:inline distT="0" distB="0" distL="114300" distR="114300">
            <wp:extent cx="29210" cy="25400"/>
            <wp:effectExtent l="0" t="0" r="8890" b="3175"/>
            <wp:docPr id="10" name="图片 15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5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．下列各组中化合物的性质比较，</w:t>
      </w:r>
      <w:r>
        <w:rPr>
          <w:rFonts w:hint="eastAsia" w:ascii="宋体" w:hAnsi="宋体" w:eastAsia="宋体" w:cs="宋体"/>
          <w:sz w:val="21"/>
          <w:szCs w:val="21"/>
          <w:em w:val="dot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正确的是                                ( 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A．酸性：H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7780" cy="21590"/>
            <wp:effectExtent l="0" t="0" r="1270" b="6985"/>
            <wp:docPr id="17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ClO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＞HBrO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＞HIO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B．碱性：NaOH＞Mg(OH)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＞Al(</w:t>
      </w:r>
      <w:r>
        <w:rPr>
          <w:rFonts w:hint="eastAsia" w:ascii="宋体" w:hAnsi="宋体" w:eastAsia="宋体" w:cs="宋体"/>
          <w:spacing w:val="30"/>
          <w:sz w:val="21"/>
          <w:szCs w:val="21"/>
        </w:rPr>
        <w:t>OH</w:t>
      </w:r>
      <w:r>
        <w:rPr>
          <w:rFonts w:hint="eastAsia"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pacing w:val="30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C．稳定性：PH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＞H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S＞HCl               </w:t>
      </w:r>
    </w:p>
    <w:p>
      <w:pPr>
        <w:keepNext w:val="0"/>
        <w:keepLines w:val="0"/>
        <w:pageBreakBefore w:val="0"/>
        <w:tabs>
          <w:tab w:val="left" w:pos="5355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D．非金属性：F＞O＞S</w:t>
      </w:r>
    </w:p>
    <w:p>
      <w:pPr>
        <w:keepNext w:val="0"/>
        <w:keepLines w:val="0"/>
        <w:pageBreakBefore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bidi w:val="0"/>
        <w:adjustRightInd/>
        <w:snapToGrid/>
        <w:spacing w:line="240" w:lineRule="auto"/>
        <w:contextualSpacing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．化学与人类生产、生活、社会可持续发展密切相关。下列说法不正确的是(　　)</w:t>
      </w:r>
    </w:p>
    <w:p>
      <w:pPr>
        <w:keepNext w:val="0"/>
        <w:keepLines w:val="0"/>
        <w:pageBreakBefore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bidi w:val="0"/>
        <w:spacing w:line="240" w:lineRule="auto"/>
        <w:ind w:firstLine="210" w:firstLineChars="100"/>
        <w:contextualSpacing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A．绿色化学的核心是应用化学原理对环境污染进行治理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10" w:firstLineChars="100"/>
        <w:contextualSpacing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B．石油液化气、汽油和石蜡的主要成分都是碳氢化合物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10" w:firstLineChars="1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 w:color="000000"/>
        </w:rPr>
        <w:t>利用二氧化碳制造全降解塑料，可以缓解温室效应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10" w:firstLineChars="100"/>
        <w:contextualSpacing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D．光化学烟雾是氮氧化物受紫外线照射后产生的O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直接与空气中的一些碳氢化合物作用后生成的一种有毒烟雾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.下列有关说法不正确的是</w:t>
      </w:r>
    </w:p>
    <w:p>
      <w:pPr>
        <w:keepNext w:val="0"/>
        <w:keepLines w:val="0"/>
        <w:pageBreakBefore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bidi w:val="0"/>
        <w:spacing w:line="240" w:lineRule="auto"/>
        <w:ind w:firstLine="210" w:firstLineChars="100"/>
        <w:contextualSpacing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A．对矿物燃料脱硫脱硝可有效防治酸雨</w:t>
      </w:r>
    </w:p>
    <w:p>
      <w:pPr>
        <w:keepNext w:val="0"/>
        <w:keepLines w:val="0"/>
        <w:pageBreakBefore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bidi w:val="0"/>
        <w:spacing w:line="240" w:lineRule="auto"/>
        <w:ind w:firstLine="210" w:firstLineChars="100"/>
        <w:contextualSpacing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</w:t>
      </w:r>
      <w:r>
        <w:rPr>
          <w:rFonts w:hint="eastAsia" w:ascii="宋体" w:hAnsi="宋体"/>
          <w:color w:val="000000"/>
        </w:rPr>
        <w:t>硅的化学性质不活泼，在自然界中可以以游离态存在</w:t>
      </w:r>
    </w:p>
    <w:p>
      <w:pPr>
        <w:keepNext w:val="0"/>
        <w:keepLines w:val="0"/>
        <w:pageBreakBefore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bidi w:val="0"/>
        <w:spacing w:line="240" w:lineRule="auto"/>
        <w:ind w:firstLine="210" w:firstLineChars="100"/>
        <w:contextualSpacing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</w:t>
      </w:r>
      <w:r>
        <w:rPr>
          <w:rFonts w:hint="eastAsia" w:ascii="宋体" w:hAnsi="宋体"/>
          <w:color w:val="000000"/>
        </w:rPr>
        <w:t>．</w:t>
      </w:r>
      <w:r>
        <w:rPr>
          <w:rFonts w:hint="eastAsia" w:ascii="宋体" w:hAnsi="宋体" w:eastAsia="宋体" w:cs="宋体"/>
          <w:sz w:val="21"/>
          <w:szCs w:val="21"/>
        </w:rPr>
        <w:t>钾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钠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、</w:t>
      </w:r>
      <w:r>
        <w:rPr>
          <w:rFonts w:hint="eastAsia" w:ascii="宋体" w:hAnsi="宋体" w:eastAsia="宋体" w:cs="宋体"/>
          <w:spacing w:val="2"/>
          <w:sz w:val="21"/>
          <w:szCs w:val="21"/>
        </w:rPr>
        <w:t>镁</w:t>
      </w:r>
      <w:r>
        <w:rPr>
          <w:rFonts w:hint="eastAsia" w:ascii="宋体" w:hAnsi="宋体" w:eastAsia="宋体" w:cs="宋体"/>
          <w:sz w:val="21"/>
          <w:szCs w:val="21"/>
        </w:rPr>
        <w:t>等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活</w:t>
      </w:r>
      <w:r>
        <w:rPr>
          <w:rFonts w:hint="eastAsia" w:ascii="宋体" w:hAnsi="宋体" w:eastAsia="宋体" w:cs="宋体"/>
          <w:sz w:val="21"/>
          <w:szCs w:val="21"/>
        </w:rPr>
        <w:t>泼金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属</w:t>
      </w:r>
      <w:r>
        <w:rPr>
          <w:rFonts w:hint="eastAsia" w:ascii="宋体" w:hAnsi="宋体" w:eastAsia="宋体" w:cs="宋体"/>
          <w:sz w:val="21"/>
          <w:szCs w:val="21"/>
        </w:rPr>
        <w:t>着</w:t>
      </w:r>
      <w:r>
        <w:rPr>
          <w:rFonts w:hint="eastAsia" w:ascii="宋体" w:hAnsi="宋体" w:eastAsia="宋体" w:cs="宋体"/>
          <w:spacing w:val="2"/>
          <w:sz w:val="21"/>
          <w:szCs w:val="21"/>
        </w:rPr>
        <w:t>火</w:t>
      </w:r>
      <w:r>
        <w:rPr>
          <w:rFonts w:hint="eastAsia" w:ascii="宋体" w:hAnsi="宋体" w:eastAsia="宋体" w:cs="宋体"/>
          <w:sz w:val="21"/>
          <w:szCs w:val="21"/>
        </w:rPr>
        <w:t>时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2"/>
          <w:sz w:val="21"/>
          <w:szCs w:val="21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能用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泡</w:t>
      </w:r>
      <w:r>
        <w:rPr>
          <w:rFonts w:hint="eastAsia" w:ascii="宋体" w:hAnsi="宋体" w:eastAsia="宋体" w:cs="宋体"/>
          <w:sz w:val="21"/>
          <w:szCs w:val="21"/>
        </w:rPr>
        <w:t>沫</w:t>
      </w:r>
      <w:r>
        <w:rPr>
          <w:rFonts w:hint="eastAsia" w:ascii="宋体" w:hAnsi="宋体" w:eastAsia="宋体" w:cs="宋体"/>
          <w:spacing w:val="2"/>
          <w:sz w:val="21"/>
          <w:szCs w:val="21"/>
        </w:rPr>
        <w:t>灭</w:t>
      </w:r>
      <w:r>
        <w:rPr>
          <w:rFonts w:hint="eastAsia" w:ascii="宋体" w:hAnsi="宋体" w:eastAsia="宋体" w:cs="宋体"/>
          <w:sz w:val="21"/>
          <w:szCs w:val="21"/>
        </w:rPr>
        <w:t>火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器</w:t>
      </w:r>
      <w:r>
        <w:rPr>
          <w:rFonts w:hint="eastAsia" w:ascii="宋体" w:hAnsi="宋体" w:eastAsia="宋体" w:cs="宋体"/>
          <w:sz w:val="21"/>
          <w:szCs w:val="21"/>
        </w:rPr>
        <w:t>灭火</w:t>
      </w:r>
    </w:p>
    <w:p>
      <w:pPr>
        <w:keepNext w:val="0"/>
        <w:keepLines w:val="0"/>
        <w:pageBreakBefore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bidi w:val="0"/>
        <w:spacing w:line="240" w:lineRule="auto"/>
        <w:ind w:firstLine="210" w:firstLineChars="100"/>
        <w:contextualSpacing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D．</w:t>
      </w:r>
      <w:r>
        <w:rPr>
          <w:rFonts w:hint="eastAsia" w:ascii="宋体" w:hAnsi="宋体" w:eastAsia="宋体" w:cs="宋体"/>
          <w:spacing w:val="2"/>
          <w:sz w:val="21"/>
          <w:szCs w:val="21"/>
        </w:rPr>
        <w:t>为</w:t>
      </w:r>
      <w:r>
        <w:rPr>
          <w:rFonts w:hint="eastAsia" w:ascii="宋体" w:hAnsi="宋体" w:eastAsia="宋体" w:cs="宋体"/>
          <w:sz w:val="21"/>
          <w:szCs w:val="21"/>
        </w:rPr>
        <w:t>准确</w:t>
      </w:r>
      <w:r>
        <w:rPr>
          <w:rFonts w:hint="eastAsia" w:ascii="宋体" w:hAnsi="宋体" w:eastAsia="宋体" w:cs="宋体"/>
          <w:spacing w:val="2"/>
          <w:sz w:val="21"/>
          <w:szCs w:val="21"/>
        </w:rPr>
        <w:t>配</w:t>
      </w:r>
      <w:r>
        <w:rPr>
          <w:rFonts w:hint="eastAsia" w:ascii="宋体" w:hAnsi="宋体" w:eastAsia="宋体" w:cs="宋体"/>
          <w:sz w:val="21"/>
          <w:szCs w:val="21"/>
        </w:rPr>
        <w:t>制</w:t>
      </w:r>
      <w:r>
        <w:rPr>
          <w:rFonts w:hint="eastAsia" w:ascii="宋体" w:hAnsi="宋体" w:eastAsia="宋体" w:cs="宋体"/>
          <w:spacing w:val="2"/>
          <w:sz w:val="21"/>
          <w:szCs w:val="21"/>
        </w:rPr>
        <w:t>一</w:t>
      </w:r>
      <w:r>
        <w:rPr>
          <w:rFonts w:hint="eastAsia" w:ascii="宋体" w:hAnsi="宋体" w:eastAsia="宋体" w:cs="宋体"/>
          <w:sz w:val="21"/>
          <w:szCs w:val="21"/>
        </w:rPr>
        <w:t>定物质</w:t>
      </w:r>
      <w:r>
        <w:rPr>
          <w:rFonts w:hint="eastAsia" w:ascii="宋体" w:hAnsi="宋体" w:eastAsia="宋体" w:cs="宋体"/>
          <w:spacing w:val="2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量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浓</w:t>
      </w:r>
      <w:r>
        <w:rPr>
          <w:rFonts w:hint="eastAsia" w:ascii="宋体" w:hAnsi="宋体" w:eastAsia="宋体" w:cs="宋体"/>
          <w:sz w:val="21"/>
          <w:szCs w:val="21"/>
        </w:rPr>
        <w:t>度的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溶</w:t>
      </w:r>
      <w:r>
        <w:rPr>
          <w:rFonts w:hint="eastAsia" w:ascii="宋体" w:hAnsi="宋体" w:eastAsia="宋体" w:cs="宋体"/>
          <w:sz w:val="21"/>
          <w:szCs w:val="21"/>
        </w:rPr>
        <w:t>液，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定</w:t>
      </w:r>
      <w:r>
        <w:rPr>
          <w:rFonts w:hint="eastAsia" w:ascii="宋体" w:hAnsi="宋体" w:eastAsia="宋体" w:cs="宋体"/>
          <w:sz w:val="21"/>
          <w:szCs w:val="21"/>
        </w:rPr>
        <w:t>容</w:t>
      </w:r>
      <w:r>
        <w:rPr>
          <w:rFonts w:hint="eastAsia" w:ascii="宋体" w:hAnsi="宋体" w:eastAsia="宋体" w:cs="宋体"/>
          <w:spacing w:val="2"/>
          <w:sz w:val="21"/>
          <w:szCs w:val="21"/>
        </w:rPr>
        <w:t>过</w:t>
      </w:r>
      <w:r>
        <w:rPr>
          <w:rFonts w:hint="eastAsia" w:ascii="宋体" w:hAnsi="宋体" w:eastAsia="宋体" w:cs="宋体"/>
          <w:sz w:val="21"/>
          <w:szCs w:val="21"/>
        </w:rPr>
        <w:t>程</w:t>
      </w:r>
      <w:r>
        <w:rPr>
          <w:rFonts w:hint="eastAsia" w:ascii="宋体" w:hAnsi="宋体" w:eastAsia="宋体" w:cs="宋体"/>
          <w:spacing w:val="2"/>
          <w:sz w:val="21"/>
          <w:szCs w:val="21"/>
        </w:rPr>
        <w:t>中</w:t>
      </w:r>
      <w:r>
        <w:rPr>
          <w:rFonts w:hint="eastAsia" w:ascii="宋体" w:hAnsi="宋体" w:eastAsia="宋体" w:cs="宋体"/>
          <w:sz w:val="21"/>
          <w:szCs w:val="21"/>
        </w:rPr>
        <w:t>向容</w:t>
      </w:r>
      <w:r>
        <w:rPr>
          <w:rFonts w:hint="eastAsia" w:ascii="宋体" w:hAnsi="宋体" w:eastAsia="宋体" w:cs="宋体"/>
          <w:spacing w:val="2"/>
          <w:sz w:val="21"/>
          <w:szCs w:val="21"/>
        </w:rPr>
        <w:t>量</w:t>
      </w:r>
      <w:r>
        <w:rPr>
          <w:rFonts w:hint="eastAsia" w:ascii="宋体" w:hAnsi="宋体" w:eastAsia="宋体" w:cs="宋体"/>
          <w:sz w:val="21"/>
          <w:szCs w:val="21"/>
        </w:rPr>
        <w:t>瓶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内</w:t>
      </w:r>
      <w:r>
        <w:rPr>
          <w:rFonts w:hint="eastAsia" w:ascii="宋体" w:hAnsi="宋体" w:eastAsia="宋体" w:cs="宋体"/>
          <w:sz w:val="21"/>
          <w:szCs w:val="21"/>
        </w:rPr>
        <w:t>加蒸</w:t>
      </w:r>
      <w:r>
        <w:rPr>
          <w:rFonts w:hint="eastAsia" w:ascii="宋体" w:hAnsi="宋体" w:eastAsia="宋体" w:cs="宋体"/>
          <w:spacing w:val="2"/>
          <w:sz w:val="21"/>
          <w:szCs w:val="21"/>
        </w:rPr>
        <w:t>馏</w:t>
      </w:r>
      <w:r>
        <w:rPr>
          <w:rFonts w:hint="eastAsia" w:ascii="宋体" w:hAnsi="宋体" w:eastAsia="宋体" w:cs="宋体"/>
          <w:sz w:val="21"/>
          <w:szCs w:val="21"/>
        </w:rPr>
        <w:t>水</w:t>
      </w:r>
      <w:r>
        <w:rPr>
          <w:rFonts w:hint="eastAsia" w:ascii="宋体" w:hAnsi="宋体" w:eastAsia="宋体" w:cs="宋体"/>
          <w:spacing w:val="2"/>
          <w:sz w:val="21"/>
          <w:szCs w:val="21"/>
        </w:rPr>
        <w:t>至</w:t>
      </w:r>
      <w:r>
        <w:rPr>
          <w:rFonts w:hint="eastAsia" w:ascii="宋体" w:hAnsi="宋体" w:eastAsia="宋体" w:cs="宋体"/>
          <w:sz w:val="21"/>
          <w:szCs w:val="21"/>
        </w:rPr>
        <w:t>接近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刻</w:t>
      </w:r>
      <w:r>
        <w:rPr>
          <w:rFonts w:hint="eastAsia" w:ascii="宋体" w:hAnsi="宋体" w:eastAsia="宋体" w:cs="宋体"/>
          <w:sz w:val="21"/>
          <w:szCs w:val="21"/>
        </w:rPr>
        <w:t>度线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时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改</w:t>
      </w:r>
      <w:r>
        <w:rPr>
          <w:rFonts w:hint="eastAsia" w:ascii="宋体" w:hAnsi="宋体" w:eastAsia="宋体" w:cs="宋体"/>
          <w:sz w:val="21"/>
          <w:szCs w:val="21"/>
        </w:rPr>
        <w:t>用胶头滴</w:t>
      </w:r>
      <w:r>
        <w:rPr>
          <w:rFonts w:hint="eastAsia" w:ascii="宋体" w:hAnsi="宋体" w:eastAsia="宋体" w:cs="宋体"/>
          <w:spacing w:val="2"/>
          <w:sz w:val="21"/>
          <w:szCs w:val="21"/>
        </w:rPr>
        <w:t>管</w:t>
      </w:r>
      <w:r>
        <w:rPr>
          <w:rFonts w:hint="eastAsia" w:ascii="宋体" w:hAnsi="宋体" w:eastAsia="宋体" w:cs="宋体"/>
          <w:sz w:val="21"/>
          <w:szCs w:val="21"/>
        </w:rPr>
        <w:t>滴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加</w:t>
      </w:r>
      <w:r>
        <w:rPr>
          <w:rFonts w:hint="eastAsia" w:ascii="宋体" w:hAnsi="宋体" w:eastAsia="宋体" w:cs="宋体"/>
          <w:sz w:val="21"/>
          <w:szCs w:val="21"/>
        </w:rPr>
        <w:t>蒸馏</w:t>
      </w:r>
      <w:r>
        <w:rPr>
          <w:rFonts w:hint="eastAsia" w:ascii="宋体" w:hAnsi="宋体" w:eastAsia="宋体" w:cs="宋体"/>
          <w:spacing w:val="2"/>
          <w:sz w:val="21"/>
          <w:szCs w:val="21"/>
        </w:rPr>
        <w:t>水</w:t>
      </w:r>
      <w:r>
        <w:rPr>
          <w:rFonts w:hint="eastAsia" w:ascii="宋体" w:hAnsi="宋体" w:eastAsia="宋体" w:cs="宋体"/>
          <w:sz w:val="21"/>
          <w:szCs w:val="21"/>
        </w:rPr>
        <w:t>至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刻</w:t>
      </w:r>
      <w:r>
        <w:rPr>
          <w:rFonts w:hint="eastAsia" w:ascii="宋体" w:hAnsi="宋体" w:eastAsia="宋体" w:cs="宋体"/>
          <w:sz w:val="21"/>
          <w:szCs w:val="21"/>
        </w:rPr>
        <w:t>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</w:rPr>
        <w:t>．下列试剂能贮存在磨口玻璃塞的试剂瓶里的是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A．HF溶液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</w:rPr>
        <w:t xml:space="preserve"> B．</w:t>
      </w:r>
      <w:r>
        <w:rPr>
          <w:rFonts w:hint="eastAsia" w:ascii="宋体" w:hAnsi="宋体" w:eastAsia="宋体" w:cs="宋体"/>
          <w:color w:val="000000"/>
          <w:lang w:val="en-US" w:eastAsia="zh-CN"/>
        </w:rPr>
        <w:t>Na</w:t>
      </w:r>
      <w:r>
        <w:rPr>
          <w:rFonts w:hint="eastAsia" w:ascii="宋体" w:hAnsi="宋体" w:eastAsia="宋体" w:cs="宋体"/>
          <w:color w:val="000000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lang w:val="en-US" w:eastAsia="zh-CN"/>
        </w:rPr>
        <w:t>CO</w:t>
      </w:r>
      <w:r>
        <w:rPr>
          <w:rFonts w:hint="eastAsia" w:ascii="宋体" w:hAnsi="宋体" w:eastAsia="宋体" w:cs="宋体"/>
          <w:color w:val="000000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</w:rPr>
        <w:t>溶液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</w:rPr>
        <w:t xml:space="preserve">C．盐酸    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cs="宋体"/>
          <w:color w:val="000000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</w:rPr>
        <w:t>D．水玻璃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.常温下，下列各组离子在指定溶液中一定能大量共存的是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A. 在弱碱性溶液中: Na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、HCO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、K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、NO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B. 无色透明溶液中:</w:t>
      </w:r>
      <w:r>
        <w:rPr>
          <w:rFonts w:hint="eastAsia" w:ascii="宋体" w:hAnsi="宋体" w:eastAsia="宋体" w:cs="宋体"/>
          <w:sz w:val="21"/>
          <w:szCs w:val="21"/>
        </w:rPr>
        <w:t xml:space="preserve"> Cu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2+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、SO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2-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、NH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，Cl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C.</w:t>
      </w:r>
      <w:r>
        <w:rPr>
          <w:rFonts w:hint="eastAsia" w:ascii="宋体" w:hAnsi="宋体" w:eastAsia="宋体" w:cs="宋体"/>
          <w:sz w:val="21"/>
          <w:szCs w:val="21"/>
        </w:rPr>
        <w:t xml:space="preserve"> 0.1 mol·L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sz w:val="21"/>
          <w:szCs w:val="21"/>
        </w:rPr>
        <w:t>FeCl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溶液中：K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Cl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、SCN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—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D. 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c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(H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)/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c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(OH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)=1×10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12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的溶液中：NO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、I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、K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、Fe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2+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.设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为阿伏加德罗常数的值。下列有关叙述正确的是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A．在0.1mol•</w:t>
      </w:r>
      <w:r>
        <w:rPr>
          <w:rFonts w:hint="eastAsia" w:ascii="宋体" w:hAnsi="宋体" w:eastAsia="宋体" w:cs="宋体"/>
          <w:spacing w:val="-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1"/>
          <w:sz w:val="21"/>
          <w:szCs w:val="21"/>
        </w:rPr>
        <w:t>L</w:t>
      </w:r>
      <w:r>
        <w:rPr>
          <w:rFonts w:hint="eastAsia" w:ascii="宋体" w:hAnsi="宋体" w:eastAsia="宋体" w:cs="宋体"/>
          <w:spacing w:val="1"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sz w:val="21"/>
          <w:szCs w:val="21"/>
        </w:rPr>
        <w:t>的A1C1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溶液中，含有C1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总数为0.3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B．2.24L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18</w:t>
      </w:r>
      <w:r>
        <w:rPr>
          <w:rFonts w:hint="eastAsia" w:ascii="宋体" w:hAnsi="宋体" w:eastAsia="宋体" w:cs="宋体"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中含有的中子数为2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C．当Na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与CO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反应生成0.1mol 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时，反应转移的电子数为0.2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  <w:vertAlign w:val="subscript"/>
        </w:rPr>
      </w:pPr>
      <w:r>
        <w:rPr>
          <w:rFonts w:hint="eastAsia" w:ascii="宋体" w:hAnsi="宋体" w:eastAsia="宋体" w:cs="宋体"/>
          <w:sz w:val="21"/>
          <w:szCs w:val="21"/>
        </w:rPr>
        <w:t>D．密闭容器中2 mol NO与1molO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充分反应，产物的分子数为2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textAlignment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．下列离子方程式不正确的是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A．氢氧化钠溶液与二氧化硅反应  SiO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+ 2OH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kern w:val="0"/>
          <w:sz w:val="21"/>
          <w:szCs w:val="21"/>
        </w:rPr>
        <w:t>＝SiO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2-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+ H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O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B．碳酸钠溶液与氢氧化钡溶液反应  CO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2-</w:t>
      </w:r>
      <w:r>
        <w:rPr>
          <w:rFonts w:hint="eastAsia" w:ascii="宋体" w:hAnsi="宋体" w:eastAsia="宋体" w:cs="宋体"/>
          <w:kern w:val="0"/>
          <w:sz w:val="21"/>
          <w:szCs w:val="21"/>
        </w:rPr>
        <w:t>+ Ba(OH)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＝BaCO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↓+2OH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-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C．酸性硫酸亚铁溶液在空气中被氧化  4Fe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2+</w:t>
      </w:r>
      <w:r>
        <w:rPr>
          <w:rFonts w:hint="eastAsia" w:ascii="宋体" w:hAnsi="宋体" w:eastAsia="宋体" w:cs="宋体"/>
          <w:kern w:val="0"/>
          <w:sz w:val="21"/>
          <w:szCs w:val="21"/>
        </w:rPr>
        <w:t>+O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+4H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kern w:val="0"/>
          <w:sz w:val="21"/>
          <w:szCs w:val="21"/>
        </w:rPr>
        <w:t>＝4Fe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3+</w:t>
      </w:r>
      <w:r>
        <w:rPr>
          <w:rFonts w:hint="eastAsia" w:ascii="宋体" w:hAnsi="宋体" w:eastAsia="宋体" w:cs="宋体"/>
          <w:kern w:val="0"/>
          <w:sz w:val="21"/>
          <w:szCs w:val="21"/>
        </w:rPr>
        <w:t>+2H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O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textAlignment w:val="center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D．氯气与氢氧化钠溶液反应  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+ 2OH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kern w:val="0"/>
          <w:sz w:val="21"/>
          <w:szCs w:val="21"/>
        </w:rPr>
        <w:t>＝ClO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+Cl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kern w:val="0"/>
          <w:sz w:val="21"/>
          <w:szCs w:val="21"/>
        </w:rPr>
        <w:t>+H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O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</w:rPr>
        <w:t>．下列叙述</w:t>
      </w:r>
      <w:r>
        <w:rPr>
          <w:rFonts w:hint="eastAsia" w:ascii="宋体" w:hAnsi="宋体" w:eastAsia="宋体" w:cs="宋体"/>
          <w:color w:val="000000"/>
          <w:em w:val="dot"/>
        </w:rPr>
        <w:t>不正确</w:t>
      </w:r>
      <w:r>
        <w:rPr>
          <w:rFonts w:hint="eastAsia" w:ascii="宋体" w:hAnsi="宋体" w:eastAsia="宋体" w:cs="宋体"/>
          <w:color w:val="000000"/>
        </w:rPr>
        <w:t>的是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A．NH</w:t>
      </w:r>
      <w:r>
        <w:rPr>
          <w:rFonts w:hint="eastAsia" w:ascii="宋体" w:hAnsi="宋体" w:eastAsia="宋体" w:cs="宋体"/>
          <w:color w:val="000000"/>
          <w:vertAlign w:val="subscript"/>
        </w:rPr>
        <w:t>3</w:t>
      </w:r>
      <w:r>
        <w:rPr>
          <w:rFonts w:hint="eastAsia" w:ascii="宋体" w:hAnsi="宋体" w:eastAsia="宋体" w:cs="宋体"/>
          <w:color w:val="000000"/>
        </w:rPr>
        <w:t>易液化，液氨常用作制冷剂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</w:pPr>
      <w:r>
        <w:rPr>
          <w:rFonts w:hint="eastAsia" w:ascii="宋体" w:hAnsi="宋体" w:eastAsia="宋体" w:cs="宋体"/>
          <w:color w:val="000000"/>
        </w:rPr>
        <w:t>B．</w:t>
      </w:r>
      <w:r>
        <w:t>通过丁达尔现象可以鉴别胶体和溶液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C．稀HNO</w:t>
      </w:r>
      <w:r>
        <w:rPr>
          <w:rFonts w:hint="eastAsia" w:ascii="宋体" w:hAnsi="宋体" w:eastAsia="宋体" w:cs="宋体"/>
          <w:color w:val="000000"/>
          <w:vertAlign w:val="subscript"/>
        </w:rPr>
        <w:t>3</w:t>
      </w:r>
      <w:r>
        <w:rPr>
          <w:rFonts w:hint="eastAsia" w:ascii="宋体" w:hAnsi="宋体" w:eastAsia="宋体" w:cs="宋体"/>
          <w:color w:val="000000"/>
        </w:rPr>
        <w:t>和活泼金属反应时主要得到氢气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D．铵盐受热易分解，因此贮存氨态氮肥时要密封保存，并放在阴凉通风处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cs="宋体"/>
          <w:color w:val="00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color w:val="000000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</w:rPr>
        <w:t>．</w:t>
      </w:r>
      <w:r>
        <w:rPr>
          <w:rFonts w:hint="eastAsia" w:ascii="宋体" w:hAnsi="宋体" w:eastAsia="宋体" w:cs="宋体"/>
          <w:sz w:val="21"/>
          <w:szCs w:val="21"/>
        </w:rPr>
        <w:t>下列有关钠的说法正确的是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A.Na与足量O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反应生成Na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O，随着温度的升高，生成Na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O的速率逐渐加快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B.23g的钠被完全氧化生成Na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，失去2</w:t>
      </w:r>
      <w:r>
        <w:rPr>
          <w:rFonts w:hint="eastAsia" w:ascii="宋体" w:hAnsi="宋体" w:eastAsia="宋体" w:cs="宋体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个电子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C.将金属钠投入MgSO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溶液有银白色的金属固体生成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8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sz w:val="21"/>
          <w:szCs w:val="21"/>
        </w:rPr>
        <w:t>D.Na在O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中完全燃烧所得产物的电子式为</w:t>
      </w:r>
      <w:r>
        <w:rPr>
          <w:rFonts w:hint="eastAsia" w:ascii="宋体" w:hAnsi="宋体" w:eastAsia="宋体" w:cs="宋体"/>
          <w:position w:val="-16"/>
          <w:sz w:val="21"/>
          <w:szCs w:val="21"/>
        </w:rPr>
        <w:drawing>
          <wp:inline distT="0" distB="0" distL="114300" distR="114300">
            <wp:extent cx="1333500" cy="285750"/>
            <wp:effectExtent l="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>
                      <a:lum bright="-76000" contrast="9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hAnsi="宋体" w:cs="宋体"/>
          <w:color w:val="000000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Cs w:val="24"/>
        </w:rPr>
        <w:t>．下列关于SO</w:t>
      </w:r>
      <w:r>
        <w:rPr>
          <w:rFonts w:hint="eastAsia" w:ascii="宋体" w:hAnsi="宋体" w:eastAsia="宋体" w:cs="宋体"/>
          <w:color w:val="000000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Cs w:val="24"/>
        </w:rPr>
        <w:t>的叙述，正确的是</w:t>
      </w:r>
      <w:r>
        <w:rPr>
          <w:rFonts w:hint="eastAsia" w:ascii="宋体" w:hAnsi="宋体" w:eastAsia="宋体" w:cs="宋体"/>
          <w:vanish/>
          <w:color w:val="000000"/>
          <w:szCs w:val="24"/>
        </w:rPr>
        <w:t>A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80"/>
        <w:rPr>
          <w:rFonts w:hint="eastAsia" w:hAnsi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4"/>
        </w:rPr>
        <w:t>A．SO</w:t>
      </w:r>
      <w:r>
        <w:rPr>
          <w:rFonts w:hint="eastAsia" w:ascii="宋体" w:hAnsi="宋体" w:eastAsia="宋体" w:cs="宋体"/>
          <w:color w:val="000000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Cs w:val="24"/>
        </w:rPr>
        <w:t>是硫酸的酸酐</w:t>
      </w:r>
      <w:r>
        <w:rPr>
          <w:rFonts w:hint="eastAsia" w:hAnsi="宋体" w:cs="宋体"/>
          <w:color w:val="000000"/>
          <w:szCs w:val="24"/>
          <w:lang w:val="en-US" w:eastAsia="zh-CN"/>
        </w:rPr>
        <w:t xml:space="preserve">             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8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B．大气中SO</w:t>
      </w:r>
      <w:r>
        <w:rPr>
          <w:rFonts w:hint="eastAsia" w:ascii="宋体" w:hAnsi="宋体" w:eastAsia="宋体" w:cs="宋体"/>
          <w:color w:val="000000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Cs w:val="24"/>
        </w:rPr>
        <w:t>的主要来源是汽车排出的尾气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8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C．SO</w:t>
      </w:r>
      <w:r>
        <w:rPr>
          <w:rFonts w:hint="eastAsia" w:ascii="宋体" w:hAnsi="宋体" w:eastAsia="宋体" w:cs="宋体"/>
          <w:color w:val="000000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Cs w:val="24"/>
        </w:rPr>
        <w:t>具有漂白性，因而可以使石蕊试液褪色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8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D．SO</w:t>
      </w:r>
      <w:r>
        <w:rPr>
          <w:rFonts w:hint="eastAsia" w:ascii="宋体" w:hAnsi="宋体" w:eastAsia="宋体" w:cs="宋体"/>
          <w:color w:val="000000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Cs w:val="24"/>
        </w:rPr>
        <w:t>既可以是含硫物质的氧化产物，又可以是含硫物质的还原产物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lang w:val="zh-CN"/>
        </w:rPr>
        <w:t>下列除杂试剂选用正确且除杂过程不涉及氧化还原反应的是</w:t>
      </w:r>
    </w:p>
    <w:tbl>
      <w:tblPr>
        <w:tblStyle w:val="3"/>
        <w:tblW w:w="7592" w:type="dxa"/>
        <w:jc w:val="center"/>
        <w:tblInd w:w="23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23"/>
        <w:gridCol w:w="3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物质（括号内为杂质）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除杂试剂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A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FeCl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溶液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（FeCl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Fe粉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B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NaCl溶液（MgCl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）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NaOH溶液、稀HCl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C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Cl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（HCl）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O、浓H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SO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D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NO（NO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）</w:t>
            </w:r>
          </w:p>
        </w:tc>
        <w:tc>
          <w:tcPr>
            <w:tcW w:w="3323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ar-SA"/>
              </w:rPr>
              <w:t>O、无水CaCl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subscript"/>
                <w:lang w:val="zh-CN" w:eastAsia="zh-CN" w:bidi="ar-SA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为了检验某含有</w:t>
      </w:r>
      <w:r>
        <w:rPr>
          <w:rFonts w:hint="eastAsia" w:ascii="宋体" w:hAnsi="宋体" w:eastAsia="宋体" w:cs="宋体"/>
          <w:position w:val="-12"/>
          <w:sz w:val="21"/>
          <w:szCs w:val="21"/>
        </w:rPr>
        <w:object>
          <v:shape id="_x0000_i1026" o:spt="75" alt="学科网(www.zxxk.com)--国内最大的教育资源门户，提供试卷、教案、课件、论文、素材及各类教学资源下载，还有大量而丰富的教学相关资讯！" type="#_x0000_t75" style="height:18pt;width:47pt;" o:ole="t" filled="f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杂质的</w:t>
      </w:r>
      <w:r>
        <w:rPr>
          <w:rFonts w:hint="eastAsia" w:ascii="宋体" w:hAnsi="宋体" w:eastAsia="宋体" w:cs="宋体"/>
          <w:position w:val="-12"/>
          <w:sz w:val="21"/>
          <w:szCs w:val="21"/>
        </w:rPr>
        <w:object>
          <v:shape id="_x0000_i1027" o:spt="75" alt="学科网(www.zxxk.com)--国内最大的教育资源门户，提供试卷、教案、课件、论文、素材及各类教学资源下载，还有大量而丰富的教学相关资讯！" type="#_x0000_t75" style="height:18pt;width:42pt;" o:ole="t" filled="f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样品的纯度，现将</w:t>
      </w:r>
      <w:r>
        <w:rPr>
          <w:rFonts w:hint="eastAsia" w:ascii="宋体" w:hAnsi="宋体" w:eastAsia="宋体" w:cs="宋体"/>
          <w:position w:val="-12"/>
          <w:sz w:val="21"/>
          <w:szCs w:val="21"/>
        </w:rPr>
        <w:object>
          <v:shape id="_x0000_i1028" o:spt="75" alt="学科网(www.zxxk.com)--国内最大的教育资源门户，提供试卷、教案、课件、论文、素材及各类教学资源下载，还有大量而丰富的教学相关资讯！" type="#_x0000_t75" style="height:18pt;width:13.95pt;" o:ole="t" filled="f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克样品</w:t>
      </w:r>
      <w:r>
        <w:rPr>
          <w:rFonts w:hint="eastAsia" w:ascii="宋体" w:hAnsi="宋体" w:cs="宋体"/>
          <w:sz w:val="21"/>
          <w:szCs w:val="21"/>
          <w:lang w:eastAsia="zh-CN"/>
        </w:rPr>
        <w:t>充分</w:t>
      </w:r>
      <w:r>
        <w:rPr>
          <w:rFonts w:hint="eastAsia" w:ascii="宋体" w:hAnsi="宋体" w:eastAsia="宋体" w:cs="宋体"/>
          <w:sz w:val="21"/>
          <w:szCs w:val="21"/>
        </w:rPr>
        <w:t>加热，其质量变为</w:t>
      </w:r>
      <w:r>
        <w:rPr>
          <w:rFonts w:hint="eastAsia" w:ascii="宋体" w:hAnsi="宋体" w:eastAsia="宋体" w:cs="宋体"/>
          <w:position w:val="-12"/>
          <w:sz w:val="21"/>
          <w:szCs w:val="21"/>
        </w:rPr>
        <w:object>
          <v:shape id="_x0000_i1029" o:spt="75" alt="学科网(www.zxxk.com)--国内最大的教育资源门户，提供试卷、教案、课件、论文、素材及各类教学资源下载，还有大量而丰富的教学相关资讯！" type="#_x0000_t75" style="height:18pt;width:15pt;" o:ole="t" filled="f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g,，则该样品的纯度（质量分数）是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A.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030" o:spt="75" alt="学科网(www.zxxk.com)--国内最大的教育资源门户，提供试卷、教案、课件、论文、素材及各类教学资源下载，还有大量而丰富的教学相关资讯！" type="#_x0000_t75" style="height:34pt;width:63pt;" o:ole="t" filled="f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B.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031" o:spt="75" alt="学科网(www.zxxk.com)--国内最大的教育资源门户，提供试卷、教案、课件、论文、素材及各类教学资源下载，还有大量而丰富的教学相关资讯！" type="#_x0000_t75" style="height:34pt;width:60pt;" o:ole="t" filled="f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C.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032" o:spt="75" alt="学科网(www.zxxk.com)--国内最大的教育资源门户，提供试卷、教案、课件、论文、素材及各类教学资源下载，还有大量而丰富的教学相关资讯！" type="#_x0000_t75" style="height:34pt;width:64pt;" o:ole="t" filled="f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 xml:space="preserve">       D.</w:t>
      </w:r>
      <w:r>
        <w:rPr>
          <w:rFonts w:hint="eastAsia" w:ascii="宋体" w:hAnsi="宋体" w:eastAsia="宋体" w:cs="宋体"/>
          <w:position w:val="-30"/>
          <w:sz w:val="21"/>
          <w:szCs w:val="21"/>
        </w:rPr>
        <w:object>
          <v:shape id="_x0000_i1033" o:spt="75" alt="学科网(www.zxxk.com)--国内最大的教育资源门户，提供试卷、教案、课件、论文、素材及各类教学资源下载，还有大量而丰富的教学相关资讯！" type="#_x0000_t75" style="height:34pt;width:67pt;" o:ole="t" filled="f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 xml:space="preserve"> 已知硫酸亚铁溶液中加入过氧化钠时发生反应：4Fe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2+</w:t>
      </w:r>
      <w:r>
        <w:rPr>
          <w:rFonts w:hint="eastAsia" w:ascii="宋体" w:hAnsi="宋体" w:eastAsia="宋体" w:cs="宋体"/>
          <w:sz w:val="21"/>
          <w:szCs w:val="21"/>
        </w:rPr>
        <w:t>+4Na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+6H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 ＝ 4Fe(OH)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↓+O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↑+8Na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 xml:space="preserve">  则下列说法正确的是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310"/>
          <w:tab w:val="left" w:pos="4200"/>
          <w:tab w:val="left" w:pos="609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21"/>
          <w:sz w:val="21"/>
          <w:szCs w:val="21"/>
          <w:lang w:val="en-US" w:eastAsia="zh-CN"/>
        </w:rPr>
        <w:t>A.</w:t>
      </w:r>
      <w:r>
        <w:rPr>
          <w:rFonts w:hint="eastAsia" w:ascii="宋体" w:hAnsi="宋体" w:eastAsia="宋体" w:cs="宋体"/>
          <w:kern w:val="21"/>
          <w:sz w:val="21"/>
          <w:szCs w:val="21"/>
        </w:rPr>
        <w:t>该反应中</w:t>
      </w:r>
      <w:r>
        <w:rPr>
          <w:rFonts w:hint="eastAsia" w:ascii="宋体" w:hAnsi="宋体" w:eastAsia="宋体" w:cs="宋体"/>
          <w:sz w:val="21"/>
          <w:szCs w:val="21"/>
        </w:rPr>
        <w:t>Fe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2+</w:t>
      </w:r>
      <w:r>
        <w:rPr>
          <w:rFonts w:hint="eastAsia" w:ascii="宋体" w:hAnsi="宋体" w:eastAsia="宋体" w:cs="宋体"/>
          <w:sz w:val="21"/>
          <w:szCs w:val="21"/>
        </w:rPr>
        <w:t>是还原剂,O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是还原产物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2310"/>
          <w:tab w:val="left" w:pos="4200"/>
          <w:tab w:val="left" w:pos="609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B.4molNa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在反应中共得到8N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的电子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310"/>
          <w:tab w:val="left" w:pos="4200"/>
          <w:tab w:val="left" w:pos="609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C.反应过程中可以看到白色沉淀转化为灰绿色再转化为红褐色沉淀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D.Fe(OH)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既是氧化产物又是还原产物，每生成4mol Fe(OH)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反应过程中共转移电子6mol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．某溶液中可能含有如下离子：H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>、Mg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2+</w:t>
      </w:r>
      <w:r>
        <w:rPr>
          <w:rFonts w:hint="eastAsia" w:ascii="宋体" w:hAnsi="宋体" w:eastAsia="宋体" w:cs="宋体"/>
          <w:sz w:val="21"/>
          <w:szCs w:val="21"/>
        </w:rPr>
        <w:t>、Al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3+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>、Cl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－</w:t>
      </w:r>
      <w:r>
        <w:rPr>
          <w:rFonts w:hint="eastAsia" w:ascii="宋体" w:hAnsi="宋体" w:eastAsia="宋体" w:cs="宋体"/>
          <w:sz w:val="21"/>
          <w:szCs w:val="21"/>
        </w:rPr>
        <w:t>、AlO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。当向该溶液中逐滴加入NaOH溶液时，产生沉淀的物质的量(n)与加入NaOH溶液的体积(V)的关系如图所示，下列说法正确的是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187325</wp:posOffset>
            </wp:positionV>
            <wp:extent cx="2292985" cy="1306830"/>
            <wp:effectExtent l="0" t="0" r="12065" b="7620"/>
            <wp:wrapSquare wrapText="bothSides"/>
            <wp:docPr id="1536451578" name="图片 1536451578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51578" name="图片 1536451578" descr=" "/>
                    <pic:cNvPicPr/>
                  </pic:nvPicPr>
                  <pic:blipFill>
                    <a:blip r:embed="rId31">
                      <a:lum bright="-30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A．原溶液中一定含有的阳离子是H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>、Mg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2+</w:t>
      </w:r>
      <w:r>
        <w:rPr>
          <w:rFonts w:hint="eastAsia" w:ascii="宋体" w:hAnsi="宋体" w:eastAsia="宋体" w:cs="宋体"/>
          <w:sz w:val="21"/>
          <w:szCs w:val="21"/>
        </w:rPr>
        <w:t>、Al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3+</w:t>
      </w:r>
      <w:r>
        <w:rPr>
          <w:rFonts w:hint="eastAsia" w:ascii="宋体" w:hAnsi="宋体" w:eastAsia="宋体" w:cs="宋体"/>
          <w:sz w:val="21"/>
          <w:szCs w:val="21"/>
        </w:rPr>
        <w:t>、NH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B．反应最后形成的溶液中的溶质含AlCl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C．原溶液中Al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3+</w:t>
      </w:r>
      <w:r>
        <w:rPr>
          <w:rFonts w:hint="eastAsia" w:ascii="宋体" w:hAnsi="宋体" w:eastAsia="宋体" w:cs="宋体"/>
          <w:sz w:val="21"/>
          <w:szCs w:val="21"/>
        </w:rPr>
        <w:t>与NH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0" distR="0">
            <wp:extent cx="57150" cy="114300"/>
            <wp:effectExtent l="0" t="0" r="0" b="0"/>
            <wp:docPr id="476075666" name="图片 476075666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75666" name="图片 476075666" descr=" 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的物质的量之比为1∶3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  <w:vertAlign w:val="superscript"/>
        </w:rPr>
      </w:pPr>
      <w:r>
        <w:rPr>
          <w:rFonts w:hint="eastAsia" w:ascii="宋体" w:hAnsi="宋体" w:eastAsia="宋体" w:cs="宋体"/>
          <w:sz w:val="21"/>
          <w:szCs w:val="21"/>
        </w:rPr>
        <w:t>D．原溶液中含有的阴离子是Cl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－</w:t>
      </w:r>
      <w:r>
        <w:rPr>
          <w:rFonts w:hint="eastAsia" w:ascii="宋体" w:hAnsi="宋体" w:eastAsia="宋体" w:cs="宋体"/>
          <w:sz w:val="21"/>
          <w:szCs w:val="21"/>
        </w:rPr>
        <w:t>、AlO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1．(1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分)(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)下列物质：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①</w:t>
      </w:r>
      <w:r>
        <w:rPr>
          <w:rFonts w:hint="eastAsia" w:ascii="宋体" w:hAnsi="宋体" w:eastAsia="宋体" w:cs="宋体"/>
          <w:sz w:val="21"/>
          <w:szCs w:val="21"/>
        </w:rPr>
        <w:t>He、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②</w:t>
      </w:r>
      <w:r>
        <w:rPr>
          <w:rFonts w:hint="eastAsia" w:ascii="宋体" w:hAnsi="宋体" w:eastAsia="宋体" w:cs="宋体"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③</w:t>
      </w:r>
      <w:r>
        <w:rPr>
          <w:rFonts w:hint="eastAsia" w:ascii="宋体" w:hAnsi="宋体" w:eastAsia="宋体" w:cs="宋体"/>
          <w:sz w:val="21"/>
          <w:szCs w:val="21"/>
        </w:rPr>
        <w:t>CaO、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④</w:t>
      </w:r>
      <w:r>
        <w:rPr>
          <w:rFonts w:hint="eastAsia" w:ascii="宋体" w:hAnsi="宋体" w:eastAsia="宋体" w:cs="宋体"/>
          <w:sz w:val="21"/>
          <w:szCs w:val="21"/>
        </w:rPr>
        <w:t>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⑤</w:t>
      </w:r>
      <w:r>
        <w:rPr>
          <w:rFonts w:hint="eastAsia" w:ascii="宋体" w:hAnsi="宋体" w:eastAsia="宋体" w:cs="宋体"/>
          <w:sz w:val="21"/>
          <w:szCs w:val="21"/>
        </w:rPr>
        <w:t>Na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S、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⑥</w:t>
      </w:r>
      <w:r>
        <w:rPr>
          <w:rFonts w:hint="eastAsia" w:ascii="宋体" w:hAnsi="宋体" w:eastAsia="宋体" w:cs="宋体"/>
          <w:sz w:val="21"/>
          <w:szCs w:val="21"/>
        </w:rPr>
        <w:t>KOH、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⑦</w:t>
      </w:r>
      <w:r>
        <w:rPr>
          <w:rFonts w:hint="eastAsia" w:ascii="宋体" w:hAnsi="宋体" w:eastAsia="宋体" w:cs="宋体"/>
          <w:sz w:val="21"/>
          <w:szCs w:val="21"/>
        </w:rPr>
        <w:t>NaHCO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(填序号)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Ⅰ</w:t>
      </w:r>
      <w:r>
        <w:rPr>
          <w:rFonts w:hint="eastAsia" w:ascii="宋体" w:hAnsi="宋体" w:eastAsia="宋体" w:cs="宋体"/>
          <w:sz w:val="21"/>
          <w:szCs w:val="21"/>
        </w:rPr>
        <w:t>其中只含有共价键的是________；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Ⅱ</w:t>
      </w:r>
      <w:r>
        <w:rPr>
          <w:rFonts w:hint="eastAsia" w:ascii="宋体" w:hAnsi="宋体" w:eastAsia="宋体" w:cs="宋体"/>
          <w:sz w:val="21"/>
          <w:szCs w:val="21"/>
        </w:rPr>
        <w:t>只含有离子键的是________；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Ⅲ</w:t>
      </w:r>
      <w:r>
        <w:rPr>
          <w:rFonts w:hint="eastAsia" w:ascii="宋体" w:hAnsi="宋体" w:eastAsia="宋体" w:cs="宋体"/>
          <w:sz w:val="21"/>
          <w:szCs w:val="21"/>
        </w:rPr>
        <w:t>既含有共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6510" cy="22860"/>
            <wp:effectExtent l="0" t="0" r="2540" b="5715"/>
            <wp:docPr id="20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价键又含有离子键的是________；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Ⅳ</w:t>
      </w:r>
      <w:r>
        <w:rPr>
          <w:rFonts w:hint="eastAsia" w:ascii="宋体" w:hAnsi="宋体" w:eastAsia="宋体" w:cs="宋体"/>
          <w:sz w:val="21"/>
          <w:szCs w:val="21"/>
        </w:rPr>
        <w:t>属于共价化合物的是________；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)短周期元素Q、R、T、W在元素周期表中的位置如图所示，其中T所处的周期序数与主族序数相等。请回答下列问题：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INCLUDEPICTURE "D:\\Documents\\Downloads\\元56.tif" \* MERGEFORMAT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900430" cy="490855"/>
            <wp:effectExtent l="0" t="0" r="13970" b="4445"/>
            <wp:docPr id="21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r:link="rId34">
                      <a:lum bright="-54000"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316865</wp:posOffset>
            </wp:positionV>
            <wp:extent cx="1536700" cy="1312545"/>
            <wp:effectExtent l="0" t="0" r="6350" b="1905"/>
            <wp:wrapSquare wrapText="bothSides"/>
            <wp:docPr id="23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0" descr=" "/>
                    <pic:cNvPicPr>
                      <a:picLocks noChangeAspect="1"/>
                    </pic:cNvPicPr>
                  </pic:nvPicPr>
                  <pic:blipFill>
                    <a:blip r:embed="rId35" r:link="rId36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Q、R、T三种元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1590" cy="15240"/>
            <wp:effectExtent l="0" t="0" r="0" b="0"/>
            <wp:docPr id="22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素的原子半径从大到小的排列顺序为________(用元素符号表示)，Q的最高价氧化物的电子式为________，R的气态氢化物的结构式为________。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sz w:val="21"/>
          <w:szCs w:val="21"/>
        </w:rPr>
        <w:t>A、B、C、D、E五种化合物均含有某种短周期常见元素，它们的转化关系如图所示，其中A的溶液为澄清溶液，C为难溶的白色固体，E则易溶于水，取A的溶液灼烧，焰色反应为浅紫色(透过蓝色钴玻璃)。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写出下列反应的离子方程式：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A→B：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A→D：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9分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下图中反应①是制备SiH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的一种方法，其副产物MgCl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·6NH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是优质的镁资源。回答下列问题：</w:t>
      </w:r>
      <w:r>
        <w:rPr>
          <w:rFonts w:hint="eastAsia" w:ascii="宋体" w:hAnsi="宋体" w:eastAsia="宋体" w:cs="宋体"/>
          <w:color w:val="FFFFFF"/>
          <w:sz w:val="21"/>
          <w:szCs w:val="21"/>
        </w:rPr>
        <w:t>[来源:学科网]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4448810" cy="1864995"/>
            <wp:effectExtent l="0" t="0" r="8890" b="1905"/>
            <wp:docPr id="8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36000" contrast="6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（1）MgCl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·6NH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所含元素的简单离子半径由小到大的顺序（H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除外）：_________________________，Mg在元素周期表中的位置：_____________________，Mg(OH)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的电子式：____________________。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（2）A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B的化学式为_______________。反应②的必备条件是_______________。上图中可以循环使用的物质有_______________。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（3）在一定条件下，由SiH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和CH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反应生成H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和一种固体耐磨材料_____________（写化学式）。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hanging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（4）为实现燃煤脱硫，向煤中加入浆状Mg(OH)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，使燃烧产生的SO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转化为稳定的Mg化合物，写出该反应的化学方程式：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在有机化学中，硫酰氯(SO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)常用作氯化剂和氯磺化剂，在染料、药品、除草剂和农用杀虫剂的生产过程中有重要作用。现在拟用干燥的Cl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和SO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在活性炭催化下制取硫酰氯。反应的化学方程式为：SO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(g)+ 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(g) =SO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(l) Δ</w:t>
      </w:r>
      <w:r>
        <w:rPr>
          <w:rFonts w:hint="eastAsia" w:ascii="宋体" w:hAnsi="宋体" w:eastAsia="宋体" w:cs="宋体"/>
          <w:i/>
          <w:kern w:val="0"/>
          <w:sz w:val="21"/>
          <w:szCs w:val="21"/>
        </w:rPr>
        <w:t>H</w:t>
      </w:r>
      <w:r>
        <w:rPr>
          <w:rFonts w:hint="eastAsia" w:ascii="宋体" w:hAnsi="宋体" w:eastAsia="宋体" w:cs="宋体"/>
          <w:kern w:val="0"/>
          <w:sz w:val="21"/>
          <w:szCs w:val="21"/>
        </w:rPr>
        <w:t>=−97.3 kJ·mol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−1</w:t>
      </w:r>
      <w:r>
        <w:rPr>
          <w:rFonts w:hint="eastAsia" w:ascii="宋体" w:hAnsi="宋体" w:eastAsia="宋体" w:cs="宋体"/>
          <w:kern w:val="0"/>
          <w:sz w:val="21"/>
          <w:szCs w:val="21"/>
        </w:rPr>
        <w:t> ， 实验装置如图所示(部分夹持装置未画出)。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27940</wp:posOffset>
            </wp:positionV>
            <wp:extent cx="4733925" cy="2031365"/>
            <wp:effectExtent l="0" t="0" r="9525" b="6985"/>
            <wp:wrapTopAndBottom/>
            <wp:docPr id="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4"/>
                    <pic:cNvPicPr>
                      <a:picLocks noChangeAspect="1"/>
                    </pic:cNvPicPr>
                  </pic:nvPicPr>
                  <pic:blipFill>
                    <a:blip r:embed="rId38">
                      <a:lum bright="-24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已知：硫酰氯通常条件下为无色液体，熔点−54.1℃，沸点69.1℃。在潮湿空气中“发烟”；100°C以上开始分解，生成二氧化硫和氯气，长期放置也会发生分解。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回答下列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问题：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（1）仪器己的名称为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， 装置丙中球形冷凝管的作用是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；如何控制两种反应物体积相等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（2）装置戊上方分液漏斗中最好选用下列试剂：_________________(选填字母)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 w:firstLine="210" w:firstLineChars="1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A、蒸馏水     B、饱和食盐水    C、浓氢氧化钠溶液    D、6.0 mol·L</w:t>
      </w:r>
      <w:r>
        <w:rPr>
          <w:rFonts w:hint="eastAsia" w:ascii="宋体" w:hAnsi="宋体" w:eastAsia="宋体" w:cs="宋体"/>
          <w:kern w:val="0"/>
          <w:sz w:val="21"/>
          <w:szCs w:val="21"/>
          <w:vertAlign w:val="superscript"/>
        </w:rPr>
        <w:t>-1</w:t>
      </w:r>
      <w:r>
        <w:rPr>
          <w:rFonts w:hint="eastAsia" w:ascii="宋体" w:hAnsi="宋体" w:eastAsia="宋体" w:cs="宋体"/>
          <w:kern w:val="0"/>
          <w:sz w:val="21"/>
          <w:szCs w:val="21"/>
        </w:rPr>
        <w:t>盐酸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（3）若缺少装置己，硫酰氯(SO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)会和空气中的水反应而变质，其化学方程式是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（4）氯磺酸(ClSO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>H)加热分解，也能制得硫酰氯：2ClSO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3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H 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57175" cy="1809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 + H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SO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 ， 分离两种产物的方法是_____________(选填字母)。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 w:firstLine="210" w:firstLineChars="1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A、重结晶        B、过滤        C、蒸馏        D、萃取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（5）长期储存的硫酰氯会发黄，可能的原因是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 (用化学方程式和必要的文字加以解释)。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（6）若反应中消耗的氯气体积为896 mL(标准状况下)，最后经过分离提纯得到4.05 g纯净的硫酰氯，则硫酰氯的产率为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3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（7）请设计实验方案检验产品中有硫酸（可选试剂：稀盐酸、稀硝酸、BaCl</w:t>
      </w:r>
      <w:r>
        <w:rPr>
          <w:rFonts w:hint="eastAsia" w:ascii="宋体" w:hAnsi="宋体" w:eastAsia="宋体" w:cs="宋体"/>
          <w:kern w:val="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溶液、蒸馏水、石蕊溶液）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</w:rPr>
        <w:t xml:space="preserve">                                 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2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.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(15分）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铁和钴是重要的过渡元素。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（1）钴位于元素周期表中第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族，基态钴原子中未成对电子的个数为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（2）[Fe(H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NCONH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)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6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](NO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)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的名称是三硝酸六尿素合铁(Ⅲ)，是一种重要的配合物。尿素分子中氮原子的杂化方式是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，尿素中所含非金属元素的电负性由大到小的顺序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（3）Co(NH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3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)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5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BrSO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4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可形成两种结构的钴的配合物，已知Co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3+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的配位数是6，为确定钴的配合物的结构，现对两种配合物进行如下实验：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在第一种配合物溶液中加硝酸银溶液产生白色沉淀。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在第二种配合物溶液中加入硝酸银溶液产生淡黄色沉淀，则第二种配合物的配体为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（4）离子化合物CaC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的一种晶体结构如图1所示，从钙离子看，属于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堆积，其配位数是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；一个晶胞中平均含有的π键的个数为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(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)奥氏体是碳溶解在γ-Fe中形成的一种间隙固溶体，无磁性，其晶胞如图2所示，则该物质的化学式为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，若晶体密度为ρg/cm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3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，则晶胞中最近的两个碳原子的距离为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pm(阿伏加德罗常数的值用N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  <w:vertAlign w:val="subscript"/>
        </w:rPr>
        <w:t>A</w:t>
      </w:r>
      <w:r>
        <w:rPr>
          <w:rStyle w:val="4"/>
          <w:rFonts w:hint="eastAsia" w:ascii="宋体" w:hAnsi="宋体" w:eastAsia="宋体" w:cs="宋体"/>
          <w:color w:val="000000"/>
          <w:sz w:val="21"/>
          <w:szCs w:val="21"/>
        </w:rPr>
        <w:t>表示，写出计算式即可)。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84455</wp:posOffset>
            </wp:positionV>
            <wp:extent cx="1254760" cy="1589405"/>
            <wp:effectExtent l="0" t="0" r="2540" b="10795"/>
            <wp:wrapSquare wrapText="bothSides"/>
            <wp:docPr id="6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>
                      <a:lum bright="-24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266950" cy="156210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41">
                      <a:lum bright="-24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center"/>
        <w:rPr>
          <w:rStyle w:val="4"/>
          <w:rFonts w:hint="eastAsia" w:ascii="宋体" w:hAnsi="宋体" w:eastAsia="宋体" w:cs="宋体"/>
          <w:color w:val="000000"/>
          <w:sz w:val="21"/>
          <w:szCs w:val="21"/>
        </w:rPr>
      </w:pPr>
    </w:p>
    <w:sectPr>
      <w:pgSz w:w="21543" w:h="15874" w:orient="landscape"/>
      <w:pgMar w:top="1440" w:right="1417" w:bottom="1440" w:left="1417" w:header="851" w:footer="992" w:gutter="0"/>
      <w:cols w:space="84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7302"/>
    <w:rsid w:val="01146DFE"/>
    <w:rsid w:val="06F323EC"/>
    <w:rsid w:val="083A56F0"/>
    <w:rsid w:val="0AA55E68"/>
    <w:rsid w:val="0AEA7302"/>
    <w:rsid w:val="12F65E51"/>
    <w:rsid w:val="1B417CDA"/>
    <w:rsid w:val="221A7347"/>
    <w:rsid w:val="222D2232"/>
    <w:rsid w:val="23B41D5D"/>
    <w:rsid w:val="26ED70D6"/>
    <w:rsid w:val="30611498"/>
    <w:rsid w:val="36622B5F"/>
    <w:rsid w:val="3C8A5659"/>
    <w:rsid w:val="3FE931EF"/>
    <w:rsid w:val="40205485"/>
    <w:rsid w:val="47520783"/>
    <w:rsid w:val="54B62EB1"/>
    <w:rsid w:val="54D95D0C"/>
    <w:rsid w:val="63EC5666"/>
    <w:rsid w:val="749C1618"/>
    <w:rsid w:val="7BE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customStyle="1" w:styleId="5">
    <w:name w:val="Normal_1"/>
    <w:qFormat/>
    <w:uiPriority w:val="99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纯文本_0"/>
    <w:basedOn w:val="6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27.png"/><Relationship Id="rId40" Type="http://schemas.openxmlformats.org/officeDocument/2006/relationships/image" Target="media/image26.png"/><Relationship Id="rId4" Type="http://schemas.openxmlformats.org/officeDocument/2006/relationships/image" Target="media/image1.png"/><Relationship Id="rId39" Type="http://schemas.openxmlformats.org/officeDocument/2006/relationships/image" Target="media/image25.png"/><Relationship Id="rId38" Type="http://schemas.openxmlformats.org/officeDocument/2006/relationships/image" Target="media/image24.png"/><Relationship Id="rId37" Type="http://schemas.openxmlformats.org/officeDocument/2006/relationships/image" Target="media/image23.png"/><Relationship Id="rId36" Type="http://schemas.openxmlformats.org/officeDocument/2006/relationships/image" Target="H230.TIF" TargetMode="External"/><Relationship Id="rId35" Type="http://schemas.openxmlformats.org/officeDocument/2006/relationships/image" Target="media/image22.png"/><Relationship Id="rId34" Type="http://schemas.openxmlformats.org/officeDocument/2006/relationships/image" Target="file:///D:\Documents\Downloads\&#20803;56.tif" TargetMode="External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wmf"/><Relationship Id="rId3" Type="http://schemas.openxmlformats.org/officeDocument/2006/relationships/theme" Target="theme/theme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7.wmf"/><Relationship Id="rId27" Type="http://schemas.openxmlformats.org/officeDocument/2006/relationships/oleObject" Target="embeddings/oleObject8.bin"/><Relationship Id="rId26" Type="http://schemas.openxmlformats.org/officeDocument/2006/relationships/image" Target="media/image16.wmf"/><Relationship Id="rId25" Type="http://schemas.openxmlformats.org/officeDocument/2006/relationships/oleObject" Target="embeddings/oleObject7.bin"/><Relationship Id="rId24" Type="http://schemas.openxmlformats.org/officeDocument/2006/relationships/image" Target="media/image15.wmf"/><Relationship Id="rId23" Type="http://schemas.openxmlformats.org/officeDocument/2006/relationships/oleObject" Target="embeddings/oleObject6.bin"/><Relationship Id="rId22" Type="http://schemas.openxmlformats.org/officeDocument/2006/relationships/image" Target="media/image14.wmf"/><Relationship Id="rId21" Type="http://schemas.openxmlformats.org/officeDocument/2006/relationships/oleObject" Target="embeddings/oleObject5.bin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12.wmf"/><Relationship Id="rId17" Type="http://schemas.openxmlformats.org/officeDocument/2006/relationships/oleObject" Target="embeddings/oleObject3.bin"/><Relationship Id="rId16" Type="http://schemas.openxmlformats.org/officeDocument/2006/relationships/image" Target="media/image11.wmf"/><Relationship Id="rId15" Type="http://schemas.openxmlformats.org/officeDocument/2006/relationships/oleObject" Target="embeddings/oleObject2.bin"/><Relationship Id="rId14" Type="http://schemas.openxmlformats.org/officeDocument/2006/relationships/image" Target="media/image10.emf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2019-08-16T09:05:00Z</dcterms:created>
  <dc:creator>薰衣草</dc:creator>
  <cp:lastModifiedBy>薰衣草</cp:lastModifiedBy>
  <dcterms:modified xsi:type="dcterms:W3CDTF">2019-08-23T00:10:45Z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