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6BCD">
      <w:pPr>
        <w:tabs>
          <w:tab w:val="left" w:pos="1020"/>
        </w:tabs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</w:p>
    <w:p w:rsidR="00000000" w:rsidRDefault="005C6BCD">
      <w:pPr>
        <w:tabs>
          <w:tab w:val="left" w:pos="1020"/>
        </w:tabs>
        <w:jc w:val="center"/>
        <w:rPr>
          <w:rFonts w:ascii="宋体" w:cs="宋体" w:hint="eastAsia"/>
          <w:b/>
          <w:color w:val="000000"/>
          <w:kern w:val="0"/>
          <w:sz w:val="36"/>
          <w:szCs w:val="36"/>
        </w:rPr>
      </w:pPr>
      <w:r>
        <w:rPr>
          <w:rFonts w:ascii="宋体" w:cs="宋体" w:hint="eastAsia"/>
          <w:b/>
          <w:color w:val="000000"/>
          <w:kern w:val="0"/>
          <w:sz w:val="36"/>
          <w:szCs w:val="36"/>
        </w:rPr>
        <w:t>201</w:t>
      </w:r>
      <w:r>
        <w:rPr>
          <w:rFonts w:ascii="宋体" w:cs="宋体" w:hint="eastAsia"/>
          <w:b/>
          <w:color w:val="000000"/>
          <w:kern w:val="0"/>
          <w:sz w:val="36"/>
          <w:szCs w:val="36"/>
        </w:rPr>
        <w:t>9</w:t>
      </w:r>
      <w:r>
        <w:rPr>
          <w:rFonts w:ascii="宋体" w:cs="宋体" w:hint="eastAsia"/>
          <w:b/>
          <w:color w:val="000000"/>
          <w:kern w:val="0"/>
          <w:sz w:val="36"/>
          <w:szCs w:val="36"/>
        </w:rPr>
        <w:t>年秋季南平市高中进校教辅材料指导价格表</w:t>
      </w:r>
    </w:p>
    <w:tbl>
      <w:tblPr>
        <w:tblW w:w="0" w:type="auto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719"/>
        <w:gridCol w:w="933"/>
        <w:gridCol w:w="4912"/>
        <w:gridCol w:w="1312"/>
        <w:gridCol w:w="672"/>
      </w:tblGrid>
      <w:tr w:rsidR="00000000">
        <w:trPr>
          <w:trHeight w:val="675"/>
          <w:tblHeader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19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学科</w:t>
            </w:r>
          </w:p>
        </w:tc>
        <w:tc>
          <w:tcPr>
            <w:tcW w:w="933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教材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版本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教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辅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出版单位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价格（元）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外国诗歌散文欣赏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外国小说欣赏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文章写作与修改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先秦诸子选读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新闻阅读与实践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10.7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演讲与辩论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10.7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影视名作欣赏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语言文字应用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中国古代诗歌散文欣赏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中国民俗文化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ind w:firstLineChars="50" w:firstLine="90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中国文化经典研读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中国现代诗歌散文欣赏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中国小说欣赏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中外传记作品选读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10.7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中外戏剧名作欣赏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6.6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1-1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1-2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4-1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几何证明选讲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11.4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4-2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矩阵与变换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9.3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4-4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坐标系与参数方程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8.7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4-5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不等式选讲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数学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人教版</w:t>
            </w:r>
          </w:p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3-1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数学史选讲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1-1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1-2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3-3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球面上的几何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7.3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3-4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对称与群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6.8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几何证明选讲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10.2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4-2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矩阵与变换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10.9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4-4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坐标系与参数方程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9.3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4-5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不等式选讲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10.9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4-6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初等数论初步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7.3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4-7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优选法与试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验设计初步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5.3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4-9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风险与决策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鲁科版</w:t>
            </w:r>
          </w:p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6.6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11.4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719" w:type="dxa"/>
            <w:vMerge/>
            <w:vAlign w:val="center"/>
          </w:tcPr>
          <w:p w:rsidR="00000000" w:rsidRDefault="005C6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vAlign w:val="center"/>
          </w:tcPr>
          <w:p w:rsidR="00000000" w:rsidRDefault="005C6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9.3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78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r>
              <w:rPr>
                <w:sz w:val="18"/>
                <w:szCs w:val="18"/>
              </w:rPr>
              <w:t>鲁科版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1-1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1-</w:t>
            </w: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6.3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8.3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7.7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6.6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.7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9.3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3-4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9.0</w:t>
            </w:r>
          </w:p>
        </w:tc>
      </w:tr>
      <w:tr w:rsidR="00000000">
        <w:trPr>
          <w:trHeight w:val="30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物理实验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报告册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widowControl/>
              <w:spacing w:line="240" w:lineRule="exact"/>
              <w:ind w:firstLineChars="50" w:firstLine="90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鲁科版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spacing w:line="240" w:lineRule="exac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物理实验册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5.0</w:t>
            </w:r>
          </w:p>
        </w:tc>
      </w:tr>
      <w:tr w:rsidR="00000000">
        <w:trPr>
          <w:trHeight w:val="30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>
            <w:pPr>
              <w:spacing w:line="240" w:lineRule="exact"/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000000" w:rsidRDefault="005C6BCD">
            <w:pPr>
              <w:spacing w:line="240" w:lineRule="exact"/>
              <w:jc w:val="center"/>
            </w:pP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spacing w:line="240" w:lineRule="exac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物理实验册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3.9</w:t>
            </w:r>
          </w:p>
        </w:tc>
      </w:tr>
      <w:tr w:rsidR="00000000">
        <w:trPr>
          <w:trHeight w:val="30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>
            <w:pPr>
              <w:spacing w:line="240" w:lineRule="exact"/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000000" w:rsidRDefault="005C6BCD">
            <w:pPr>
              <w:spacing w:line="240" w:lineRule="exact"/>
              <w:jc w:val="center"/>
            </w:pP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spacing w:line="240" w:lineRule="exac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物理实验册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6.6</w:t>
            </w:r>
          </w:p>
        </w:tc>
      </w:tr>
      <w:tr w:rsidR="00000000">
        <w:trPr>
          <w:trHeight w:val="30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>
            <w:pPr>
              <w:spacing w:line="240" w:lineRule="exact"/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000000" w:rsidRDefault="005C6BCD">
            <w:pPr>
              <w:spacing w:line="240" w:lineRule="exact"/>
              <w:jc w:val="center"/>
            </w:pP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spacing w:line="240" w:lineRule="exac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物理实验册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3-4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3-5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3.9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鲁科版</w:t>
            </w:r>
          </w:p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11.2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化学反应原理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化学与技术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化学与生活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实验化学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物质结构与性质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有机化学基础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学实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验报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告册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鲁科版</w:t>
            </w:r>
          </w:p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化学实验报告册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4.9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化学实验报告册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4.6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化学实验报告册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化学与生活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4.6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化学实验报告册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物质结构与性质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4.1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化学实验报告册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化学反应原理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4.9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化学实验报告册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有机化学基础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4.1</w:t>
            </w:r>
          </w:p>
        </w:tc>
      </w:tr>
      <w:tr w:rsidR="00000000">
        <w:trPr>
          <w:trHeight w:val="289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分子与细胞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2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遗传与进化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稳态与环境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生物技术实践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2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生物科学与社会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现代生物科技专题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283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生物实验报告册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中学理科实验指导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高中生物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北师大社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4.8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中学理科实验指导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高中生物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北师大社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2.6</w:t>
            </w:r>
          </w:p>
        </w:tc>
      </w:tr>
      <w:tr w:rsidR="00000000">
        <w:trPr>
          <w:trHeight w:val="321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中学理科实验指导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高中生物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北师大社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3.1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中学理科实验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指导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高中生物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北师大社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3.7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人民版</w:t>
            </w:r>
          </w:p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9.2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民社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宇宙与地球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2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海洋地理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10.7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旅游地理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城乡规划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5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自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然灾害与防治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6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环境保护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7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地理信息技术应用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经济生活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2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政治生活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文化生活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生活与哲学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科学社会主义常识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2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经济学常识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国家和国际组织常识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科学思维常识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5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生活中的法律常识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Merge/>
            <w:vAlign w:val="center"/>
          </w:tcPr>
          <w:p w:rsidR="00000000" w:rsidRDefault="005C6BCD"/>
        </w:tc>
        <w:tc>
          <w:tcPr>
            <w:tcW w:w="4912" w:type="dxa"/>
            <w:vAlign w:val="bottom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6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公民道德与伦理常识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12.0</w:t>
            </w:r>
          </w:p>
        </w:tc>
      </w:tr>
      <w:tr w:rsidR="00000000">
        <w:trPr>
          <w:trHeight w:val="428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719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933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创意课堂高考总复习指导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语文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28.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478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933" w:type="dxa"/>
            <w:vAlign w:val="center"/>
          </w:tcPr>
          <w:p w:rsidR="00000000" w:rsidRDefault="005C6BCD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（理科）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高中总复习优化设计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知识社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jc w:val="center"/>
              <w:rPr>
                <w:rFonts w:hint="eastAsia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28.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719" w:type="dxa"/>
            <w:vMerge/>
            <w:vAlign w:val="center"/>
          </w:tcPr>
          <w:p w:rsidR="00000000" w:rsidRDefault="005C6BCD"/>
        </w:tc>
        <w:tc>
          <w:tcPr>
            <w:tcW w:w="933" w:type="dxa"/>
            <w:vAlign w:val="center"/>
          </w:tcPr>
          <w:p w:rsidR="00000000" w:rsidRDefault="005C6BCD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（文科）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高中总复习优化设计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知识社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jc w:val="center"/>
              <w:rPr>
                <w:rFonts w:hint="eastAsia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28.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719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33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世纪金榜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t>高中全程复习方略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t>英语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28.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719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933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鲁科版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非常考案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21.8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719" w:type="dxa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</w:t>
            </w:r>
          </w:p>
        </w:tc>
        <w:tc>
          <w:tcPr>
            <w:tcW w:w="933" w:type="dxa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鲁科版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三维设计　高三总复习　化学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光明日报社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25.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719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933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非常考案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21.8</w:t>
            </w:r>
            <w:r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719" w:type="dxa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历史</w:t>
            </w:r>
          </w:p>
        </w:tc>
        <w:tc>
          <w:tcPr>
            <w:tcW w:w="933" w:type="dxa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人民版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新高考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新启航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高考总复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习指导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25.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719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933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高中总复习优化设计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知识社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25.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719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933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5C6BCD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高中总复习优化设计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知识社</w:t>
            </w:r>
          </w:p>
        </w:tc>
        <w:tc>
          <w:tcPr>
            <w:tcW w:w="672" w:type="dxa"/>
            <w:vAlign w:val="center"/>
          </w:tcPr>
          <w:p w:rsidR="00000000" w:rsidRDefault="005C6BCD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25.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5C6BCD" w:rsidRDefault="005C6BCD">
      <w:pPr>
        <w:spacing w:line="40" w:lineRule="exact"/>
        <w:rPr>
          <w:rFonts w:hint="eastAsia"/>
        </w:rPr>
      </w:pPr>
    </w:p>
    <w:sectPr w:rsidR="005C6BCD">
      <w:headerReference w:type="default" r:id="rId6"/>
      <w:pgSz w:w="11907" w:h="16840"/>
      <w:pgMar w:top="1247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BCD" w:rsidRDefault="005C6BCD" w:rsidP="0066036C">
      <w:r>
        <w:separator/>
      </w:r>
    </w:p>
  </w:endnote>
  <w:endnote w:type="continuationSeparator" w:id="0">
    <w:p w:rsidR="005C6BCD" w:rsidRDefault="005C6BCD" w:rsidP="0066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BCD" w:rsidRDefault="005C6BCD" w:rsidP="0066036C">
      <w:r>
        <w:separator/>
      </w:r>
    </w:p>
  </w:footnote>
  <w:footnote w:type="continuationSeparator" w:id="0">
    <w:p w:rsidR="005C6BCD" w:rsidRDefault="005C6BCD" w:rsidP="00660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C6BC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440"/>
    <w:rsid w:val="000125B5"/>
    <w:rsid w:val="00044695"/>
    <w:rsid w:val="00067685"/>
    <w:rsid w:val="000F7C0C"/>
    <w:rsid w:val="00202FAB"/>
    <w:rsid w:val="00303EEB"/>
    <w:rsid w:val="00382A15"/>
    <w:rsid w:val="005913B5"/>
    <w:rsid w:val="005C6BCD"/>
    <w:rsid w:val="00612E3D"/>
    <w:rsid w:val="006A5A1E"/>
    <w:rsid w:val="006B3DFB"/>
    <w:rsid w:val="00933960"/>
    <w:rsid w:val="00A25EDB"/>
    <w:rsid w:val="00C944C4"/>
    <w:rsid w:val="00E11325"/>
    <w:rsid w:val="00EE70B5"/>
    <w:rsid w:val="00FE5072"/>
    <w:rsid w:val="348A2D38"/>
    <w:rsid w:val="3F02029D"/>
    <w:rsid w:val="4FBB690D"/>
    <w:rsid w:val="4FFD1574"/>
    <w:rsid w:val="579E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4435</Characters>
  <Application>Microsoft Office Word</Application>
  <DocSecurity>0</DocSecurity>
  <Lines>36</Lines>
  <Paragraphs>10</Paragraphs>
  <ScaleCrop>false</ScaleCrop>
  <Company>微软中国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微软用户</dc:creator>
  <cp:lastModifiedBy>xbany</cp:lastModifiedBy>
  <cp:revision>2</cp:revision>
  <cp:lastPrinted>2019-08-29T08:38:00Z</cp:lastPrinted>
  <dcterms:created xsi:type="dcterms:W3CDTF">2020-10-05T07:40:00Z</dcterms:created>
  <dcterms:modified xsi:type="dcterms:W3CDTF">2020-10-05T07:40:00Z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