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A6" w:rsidRDefault="00B427FF" w:rsidP="00B427FF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B427FF">
        <w:rPr>
          <w:rFonts w:asciiTheme="majorEastAsia" w:eastAsiaTheme="majorEastAsia" w:hAnsiTheme="majorEastAsia" w:hint="eastAsia"/>
          <w:b/>
          <w:sz w:val="30"/>
          <w:szCs w:val="30"/>
        </w:rPr>
        <w:t>学习听课心得体会</w:t>
      </w:r>
    </w:p>
    <w:p w:rsidR="00B427FF" w:rsidRPr="00B427FF" w:rsidRDefault="00B427FF" w:rsidP="00B427FF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万琳燕</w:t>
      </w:r>
    </w:p>
    <w:p w:rsidR="00EE2882" w:rsidRPr="00872D99" w:rsidRDefault="004747A6" w:rsidP="00872D9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72D99">
        <w:rPr>
          <w:rFonts w:asciiTheme="majorEastAsia" w:eastAsiaTheme="majorEastAsia" w:hAnsiTheme="majorEastAsia" w:hint="eastAsia"/>
          <w:sz w:val="24"/>
          <w:szCs w:val="24"/>
        </w:rPr>
        <w:t>2018.11.19下午，我们来到了湖南师大附中</w:t>
      </w:r>
      <w:r w:rsidR="00EE2882" w:rsidRPr="00872D9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EE2882" w:rsidRPr="00872D99">
        <w:rPr>
          <w:rFonts w:asciiTheme="majorEastAsia" w:eastAsiaTheme="majorEastAsia" w:hAnsiTheme="majorEastAsia"/>
          <w:sz w:val="24"/>
          <w:szCs w:val="24"/>
        </w:rPr>
        <w:t>学校坐落在湖南长沙风光秀丽的湘江之滨、人文荟萃的岳</w:t>
      </w:r>
      <w:proofErr w:type="gramStart"/>
      <w:r w:rsidR="00EE2882" w:rsidRPr="00872D99">
        <w:rPr>
          <w:rFonts w:asciiTheme="majorEastAsia" w:eastAsiaTheme="majorEastAsia" w:hAnsiTheme="majorEastAsia"/>
          <w:sz w:val="24"/>
          <w:szCs w:val="24"/>
        </w:rPr>
        <w:t>麓</w:t>
      </w:r>
      <w:proofErr w:type="gramEnd"/>
      <w:r w:rsidR="00EE2882" w:rsidRPr="00872D99">
        <w:rPr>
          <w:rFonts w:asciiTheme="majorEastAsia" w:eastAsiaTheme="majorEastAsia" w:hAnsiTheme="majorEastAsia"/>
          <w:sz w:val="24"/>
          <w:szCs w:val="24"/>
        </w:rPr>
        <w:t>山下。校园建筑大气美观，设计新颖，教学楼、科学楼之间以天桥和回廊相连，给人浑然一体的感觉；整个校园绿树与红墙交相辉映，干净整洁。</w:t>
      </w:r>
    </w:p>
    <w:p w:rsidR="00976495" w:rsidRPr="00872D99" w:rsidRDefault="00EE2882" w:rsidP="00872D99">
      <w:pPr>
        <w:spacing w:line="360" w:lineRule="auto"/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872D99">
        <w:rPr>
          <w:rFonts w:asciiTheme="majorEastAsia" w:eastAsiaTheme="majorEastAsia" w:hAnsiTheme="majorEastAsia" w:hint="eastAsia"/>
          <w:sz w:val="24"/>
          <w:szCs w:val="24"/>
        </w:rPr>
        <w:t>下午</w:t>
      </w:r>
      <w:r w:rsidR="004747A6" w:rsidRPr="00872D99">
        <w:rPr>
          <w:rFonts w:asciiTheme="majorEastAsia" w:eastAsiaTheme="majorEastAsia" w:hAnsiTheme="majorEastAsia" w:hint="eastAsia"/>
          <w:sz w:val="24"/>
          <w:szCs w:val="24"/>
        </w:rPr>
        <w:t>听了周</w:t>
      </w:r>
      <w:proofErr w:type="gramStart"/>
      <w:r w:rsidR="004747A6" w:rsidRPr="00872D99">
        <w:rPr>
          <w:rFonts w:asciiTheme="majorEastAsia" w:eastAsiaTheme="majorEastAsia" w:hAnsiTheme="majorEastAsia" w:hint="eastAsia"/>
          <w:sz w:val="24"/>
          <w:szCs w:val="24"/>
        </w:rPr>
        <w:t>娈</w:t>
      </w:r>
      <w:proofErr w:type="gramEnd"/>
      <w:r w:rsidR="004747A6" w:rsidRPr="00872D99">
        <w:rPr>
          <w:rFonts w:asciiTheme="majorEastAsia" w:eastAsiaTheme="majorEastAsia" w:hAnsiTheme="majorEastAsia" w:hint="eastAsia"/>
          <w:sz w:val="24"/>
          <w:szCs w:val="24"/>
        </w:rPr>
        <w:t>老师上的《通过神经系统的调节》这节课，</w:t>
      </w:r>
      <w:r w:rsidR="00976495" w:rsidRPr="00872D99">
        <w:rPr>
          <w:rFonts w:asciiTheme="majorEastAsia" w:eastAsiaTheme="majorEastAsia" w:hAnsiTheme="majorEastAsia" w:hint="eastAsia"/>
          <w:sz w:val="24"/>
          <w:szCs w:val="24"/>
        </w:rPr>
        <w:t>这节课课程设计理念符合新课标要求，着重强调学生科学思维、科学探究的培养，通过科学探究开放学生思维，让学生在真实情景中完成本节课的教学任务</w:t>
      </w:r>
      <w:r w:rsidR="00DF607C" w:rsidRPr="00872D9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976495" w:rsidRPr="00872D99">
        <w:rPr>
          <w:rFonts w:asciiTheme="majorEastAsia" w:eastAsiaTheme="majorEastAsia" w:hAnsiTheme="majorEastAsia"/>
          <w:sz w:val="24"/>
          <w:szCs w:val="24"/>
        </w:rPr>
        <w:t>引导学生观察，探究、合作，激发了学生的学习兴趣，让学生在创造中学习，在发现中获取，在成功中升华。</w:t>
      </w:r>
    </w:p>
    <w:p w:rsidR="009978A7" w:rsidRPr="00872D99" w:rsidRDefault="00872D99" w:rsidP="00872D9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</w:t>
      </w:r>
      <w:r w:rsidR="009978A7" w:rsidRPr="00872D99">
        <w:rPr>
          <w:rFonts w:asciiTheme="majorEastAsia" w:eastAsiaTheme="majorEastAsia" w:hAnsiTheme="majorEastAsia"/>
          <w:sz w:val="24"/>
          <w:szCs w:val="24"/>
        </w:rPr>
        <w:t>精心创设教学情境</w:t>
      </w:r>
    </w:p>
    <w:p w:rsidR="008E0121" w:rsidRPr="00872D99" w:rsidRDefault="008E0121" w:rsidP="00872D9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72D99">
        <w:rPr>
          <w:rFonts w:asciiTheme="majorEastAsia" w:eastAsiaTheme="majorEastAsia" w:hAnsiTheme="majorEastAsia" w:hint="eastAsia"/>
          <w:sz w:val="24"/>
          <w:szCs w:val="24"/>
        </w:rPr>
        <w:t>周</w:t>
      </w:r>
      <w:r w:rsidR="004747A6" w:rsidRPr="00872D99">
        <w:rPr>
          <w:rFonts w:asciiTheme="majorEastAsia" w:eastAsiaTheme="majorEastAsia" w:hAnsiTheme="majorEastAsia" w:hint="eastAsia"/>
          <w:sz w:val="24"/>
          <w:szCs w:val="24"/>
        </w:rPr>
        <w:t>老师以真实情景</w:t>
      </w:r>
      <w:r w:rsidR="00872D99">
        <w:rPr>
          <w:rFonts w:asciiTheme="majorEastAsia" w:eastAsiaTheme="majorEastAsia" w:hAnsiTheme="majorEastAsia" w:hint="eastAsia"/>
          <w:sz w:val="24"/>
          <w:szCs w:val="24"/>
        </w:rPr>
        <w:t>脑瘫儿</w:t>
      </w:r>
      <w:r w:rsidR="004747A6" w:rsidRPr="00872D99">
        <w:rPr>
          <w:rFonts w:asciiTheme="majorEastAsia" w:eastAsiaTheme="majorEastAsia" w:hAnsiTheme="majorEastAsia" w:hint="eastAsia"/>
          <w:sz w:val="24"/>
          <w:szCs w:val="24"/>
        </w:rPr>
        <w:t>导入课程，</w:t>
      </w:r>
      <w:r w:rsidR="004218DA" w:rsidRPr="00872D99">
        <w:rPr>
          <w:rFonts w:asciiTheme="majorEastAsia" w:eastAsiaTheme="majorEastAsia" w:hAnsiTheme="majorEastAsia"/>
          <w:sz w:val="24"/>
          <w:szCs w:val="24"/>
        </w:rPr>
        <w:t>同时让学生</w:t>
      </w:r>
      <w:r w:rsidR="004218DA" w:rsidRPr="00872D99">
        <w:rPr>
          <w:rFonts w:asciiTheme="majorEastAsia" w:eastAsiaTheme="majorEastAsia" w:hAnsiTheme="majorEastAsia" w:hint="eastAsia"/>
          <w:sz w:val="24"/>
          <w:szCs w:val="24"/>
        </w:rPr>
        <w:t>代表上台完成热身游戏，</w:t>
      </w:r>
      <w:r w:rsidR="00180BC2" w:rsidRPr="00872D99">
        <w:rPr>
          <w:rFonts w:asciiTheme="majorEastAsia" w:eastAsiaTheme="majorEastAsia" w:hAnsiTheme="majorEastAsia"/>
          <w:sz w:val="24"/>
          <w:szCs w:val="24"/>
        </w:rPr>
        <w:t>从</w:t>
      </w:r>
      <w:r w:rsidR="004218DA" w:rsidRPr="00872D99">
        <w:rPr>
          <w:rFonts w:asciiTheme="majorEastAsia" w:eastAsiaTheme="majorEastAsia" w:hAnsiTheme="majorEastAsia" w:hint="eastAsia"/>
          <w:sz w:val="24"/>
          <w:szCs w:val="24"/>
        </w:rPr>
        <w:t>抓握直尺</w:t>
      </w:r>
      <w:r w:rsidR="00180BC2" w:rsidRPr="00872D99">
        <w:rPr>
          <w:rFonts w:asciiTheme="majorEastAsia" w:eastAsiaTheme="majorEastAsia" w:hAnsiTheme="majorEastAsia"/>
          <w:sz w:val="24"/>
          <w:szCs w:val="24"/>
        </w:rPr>
        <w:t>引入</w:t>
      </w:r>
      <w:r w:rsidR="00872D99" w:rsidRPr="00872D99">
        <w:rPr>
          <w:rFonts w:asciiTheme="majorEastAsia" w:eastAsiaTheme="majorEastAsia" w:hAnsiTheme="majorEastAsia"/>
          <w:sz w:val="24"/>
          <w:szCs w:val="24"/>
        </w:rPr>
        <w:t>，</w:t>
      </w:r>
      <w:r w:rsidR="009978A7" w:rsidRPr="00872D99">
        <w:rPr>
          <w:rFonts w:asciiTheme="majorEastAsia" w:eastAsiaTheme="majorEastAsia" w:hAnsiTheme="majorEastAsia"/>
          <w:sz w:val="24"/>
          <w:szCs w:val="24"/>
        </w:rPr>
        <w:t>创设情境引发学生的思考，为下面学生探讨问题做好了铺垫。极大地激发了学生的学习兴趣，</w:t>
      </w:r>
      <w:r w:rsidRPr="00872D99">
        <w:rPr>
          <w:rFonts w:asciiTheme="majorEastAsia" w:eastAsiaTheme="majorEastAsia" w:hAnsiTheme="majorEastAsia"/>
          <w:sz w:val="24"/>
          <w:szCs w:val="24"/>
        </w:rPr>
        <w:t>激发和推动学习者的认知活动、实践活动和情感活动。</w:t>
      </w:r>
    </w:p>
    <w:p w:rsidR="008E0121" w:rsidRPr="00872D99" w:rsidRDefault="008E0121" w:rsidP="00872D9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72D99">
        <w:rPr>
          <w:rFonts w:asciiTheme="majorEastAsia" w:eastAsiaTheme="majorEastAsia" w:hAnsiTheme="majorEastAsia"/>
          <w:sz w:val="24"/>
          <w:szCs w:val="24"/>
        </w:rPr>
        <w:t>二、设计问题情境，培养自主探究</w:t>
      </w:r>
    </w:p>
    <w:p w:rsidR="00DF607C" w:rsidRDefault="008E0121" w:rsidP="00872D99">
      <w:pPr>
        <w:spacing w:line="360" w:lineRule="auto"/>
        <w:ind w:firstLineChars="150" w:firstLine="360"/>
        <w:rPr>
          <w:rFonts w:asciiTheme="majorEastAsia" w:eastAsiaTheme="majorEastAsia" w:hAnsiTheme="majorEastAsia" w:hint="eastAsia"/>
          <w:sz w:val="24"/>
          <w:szCs w:val="24"/>
        </w:rPr>
      </w:pPr>
      <w:r w:rsidRPr="00872D99">
        <w:rPr>
          <w:rFonts w:asciiTheme="majorEastAsia" w:eastAsiaTheme="majorEastAsia" w:hAnsiTheme="majorEastAsia"/>
          <w:sz w:val="24"/>
          <w:szCs w:val="24"/>
        </w:rPr>
        <w:t>周老师的教学设计思路符合教学内容实际，结合学生现有的认知结构，然后在现有的基础水平上建构新的知识，培养了学生自主探究的兴趣。</w:t>
      </w:r>
      <w:r w:rsidR="004218DA" w:rsidRPr="00872D99">
        <w:rPr>
          <w:rFonts w:asciiTheme="majorEastAsia" w:eastAsiaTheme="majorEastAsia" w:hAnsiTheme="majorEastAsia" w:hint="eastAsia"/>
          <w:sz w:val="24"/>
          <w:szCs w:val="24"/>
        </w:rPr>
        <w:t>教学过程中</w:t>
      </w:r>
      <w:r w:rsidR="00180BC2" w:rsidRPr="00872D99">
        <w:rPr>
          <w:rFonts w:asciiTheme="majorEastAsia" w:eastAsiaTheme="majorEastAsia" w:hAnsiTheme="majorEastAsia"/>
          <w:sz w:val="24"/>
          <w:szCs w:val="24"/>
        </w:rPr>
        <w:t>重现关于研究神经传导的材料选择和实验手段体现科学方法教育，避免封闭的演绎过程。</w:t>
      </w:r>
      <w:r w:rsidR="00DF607C" w:rsidRPr="00872D99">
        <w:rPr>
          <w:rFonts w:asciiTheme="majorEastAsia" w:eastAsiaTheme="majorEastAsia" w:hAnsiTheme="majorEastAsia" w:hint="eastAsia"/>
          <w:sz w:val="24"/>
          <w:szCs w:val="24"/>
        </w:rPr>
        <w:t>整节课</w:t>
      </w:r>
      <w:r w:rsidR="00180BC2" w:rsidRPr="00872D99">
        <w:rPr>
          <w:rFonts w:asciiTheme="majorEastAsia" w:eastAsiaTheme="majorEastAsia" w:hAnsiTheme="majorEastAsia"/>
          <w:sz w:val="24"/>
          <w:szCs w:val="24"/>
        </w:rPr>
        <w:t>以学生活动为中心，教师精心设计问题，</w:t>
      </w:r>
      <w:r w:rsidR="00DF607C" w:rsidRPr="00872D99">
        <w:rPr>
          <w:rFonts w:asciiTheme="majorEastAsia" w:eastAsiaTheme="majorEastAsia" w:hAnsiTheme="majorEastAsia" w:hint="eastAsia"/>
          <w:sz w:val="24"/>
          <w:szCs w:val="24"/>
        </w:rPr>
        <w:t>提供</w:t>
      </w:r>
      <w:proofErr w:type="gramStart"/>
      <w:r w:rsidRPr="00872D99">
        <w:rPr>
          <w:rFonts w:asciiTheme="majorEastAsia" w:eastAsiaTheme="majorEastAsia" w:hAnsiTheme="majorEastAsia" w:hint="eastAsia"/>
          <w:sz w:val="24"/>
          <w:szCs w:val="24"/>
        </w:rPr>
        <w:t>探究案</w:t>
      </w:r>
      <w:proofErr w:type="gramEnd"/>
      <w:r w:rsidR="00DF607C" w:rsidRPr="00872D99">
        <w:rPr>
          <w:rFonts w:asciiTheme="majorEastAsia" w:eastAsiaTheme="majorEastAsia" w:hAnsiTheme="majorEastAsia" w:hint="eastAsia"/>
          <w:sz w:val="24"/>
          <w:szCs w:val="24"/>
        </w:rPr>
        <w:t>资料，</w:t>
      </w:r>
      <w:r w:rsidRPr="00872D99">
        <w:rPr>
          <w:rFonts w:asciiTheme="majorEastAsia" w:eastAsiaTheme="majorEastAsia" w:hAnsiTheme="majorEastAsia"/>
          <w:sz w:val="24"/>
          <w:szCs w:val="24"/>
        </w:rPr>
        <w:t>引导学生探究、讨论</w:t>
      </w:r>
      <w:r w:rsidRPr="00872D99">
        <w:rPr>
          <w:rFonts w:asciiTheme="majorEastAsia" w:eastAsiaTheme="majorEastAsia" w:hAnsiTheme="majorEastAsia" w:hint="eastAsia"/>
          <w:sz w:val="24"/>
          <w:szCs w:val="24"/>
        </w:rPr>
        <w:t>静息时膜电位（内负外正）产生的主要原因和兴奋时膜电位（内</w:t>
      </w:r>
      <w:proofErr w:type="gramStart"/>
      <w:r w:rsidRPr="00872D99">
        <w:rPr>
          <w:rFonts w:asciiTheme="majorEastAsia" w:eastAsiaTheme="majorEastAsia" w:hAnsiTheme="majorEastAsia" w:hint="eastAsia"/>
          <w:sz w:val="24"/>
          <w:szCs w:val="24"/>
        </w:rPr>
        <w:t>正外负</w:t>
      </w:r>
      <w:proofErr w:type="gramEnd"/>
      <w:r w:rsidRPr="00872D99">
        <w:rPr>
          <w:rFonts w:asciiTheme="majorEastAsia" w:eastAsiaTheme="majorEastAsia" w:hAnsiTheme="majorEastAsia" w:hint="eastAsia"/>
          <w:sz w:val="24"/>
          <w:szCs w:val="24"/>
        </w:rPr>
        <w:t>）产生的主要原因</w:t>
      </w:r>
      <w:r w:rsidR="00180BC2" w:rsidRPr="00872D99">
        <w:rPr>
          <w:rFonts w:asciiTheme="majorEastAsia" w:eastAsiaTheme="majorEastAsia" w:hAnsiTheme="majorEastAsia"/>
          <w:sz w:val="24"/>
          <w:szCs w:val="24"/>
        </w:rPr>
        <w:t>。让学生在充分思考的基础上分组讨论交流，鼓励学生大胆表述，而后每组派代表阐述自己的见解，教师对认识正确的同学加以赞赏，对学生不准确的见解请学生评议并阐述自己认为更合理的见解，教师</w:t>
      </w:r>
      <w:r w:rsidR="00976495" w:rsidRPr="00872D99">
        <w:rPr>
          <w:rFonts w:asciiTheme="majorEastAsia" w:eastAsiaTheme="majorEastAsia" w:hAnsiTheme="majorEastAsia"/>
          <w:sz w:val="24"/>
          <w:szCs w:val="24"/>
        </w:rPr>
        <w:t>能</w:t>
      </w:r>
      <w:r w:rsidR="00180BC2" w:rsidRPr="00872D99">
        <w:rPr>
          <w:rFonts w:asciiTheme="majorEastAsia" w:eastAsiaTheme="majorEastAsia" w:hAnsiTheme="majorEastAsia"/>
          <w:sz w:val="24"/>
          <w:szCs w:val="24"/>
        </w:rPr>
        <w:t>及时鼓励学生。</w:t>
      </w:r>
      <w:r w:rsidR="00DF607C" w:rsidRPr="00872D99">
        <w:rPr>
          <w:rFonts w:asciiTheme="majorEastAsia" w:eastAsiaTheme="majorEastAsia" w:hAnsiTheme="majorEastAsia"/>
          <w:sz w:val="24"/>
          <w:szCs w:val="24"/>
        </w:rPr>
        <w:t>从提高学生生物科学素养的角度出发，充分体现学生的主体地位，注重教学策略设计和理论联系，对学生评价的设计重过程，鼓励创新，有利于学生的可持续发展。</w:t>
      </w:r>
    </w:p>
    <w:p w:rsidR="00C62DDE" w:rsidRPr="00C62DDE" w:rsidRDefault="00C62DDE" w:rsidP="00872D99">
      <w:pPr>
        <w:spacing w:line="360" w:lineRule="auto"/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212F40" w:rsidRPr="00872D99" w:rsidRDefault="00212F40" w:rsidP="00872D9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72D99">
        <w:rPr>
          <w:rFonts w:asciiTheme="majorEastAsia" w:eastAsiaTheme="majorEastAsia" w:hAnsiTheme="majorEastAsia"/>
          <w:sz w:val="24"/>
          <w:szCs w:val="24"/>
        </w:rPr>
        <w:lastRenderedPageBreak/>
        <w:t>三、科学设计练习，注重能力培养</w:t>
      </w:r>
    </w:p>
    <w:p w:rsidR="00212F40" w:rsidRPr="00872D99" w:rsidRDefault="008E0121" w:rsidP="00872D99">
      <w:pPr>
        <w:spacing w:line="360" w:lineRule="auto"/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872D99">
        <w:rPr>
          <w:rFonts w:asciiTheme="majorEastAsia" w:eastAsiaTheme="majorEastAsia" w:hAnsiTheme="majorEastAsia"/>
          <w:sz w:val="24"/>
          <w:szCs w:val="24"/>
        </w:rPr>
        <w:t>周</w:t>
      </w:r>
      <w:r w:rsidR="00212F40" w:rsidRPr="00872D99">
        <w:rPr>
          <w:rFonts w:asciiTheme="majorEastAsia" w:eastAsiaTheme="majorEastAsia" w:hAnsiTheme="majorEastAsia"/>
          <w:sz w:val="24"/>
          <w:szCs w:val="24"/>
        </w:rPr>
        <w:t>老师通过自己设计练习，</w:t>
      </w:r>
      <w:r w:rsidRPr="00872D99">
        <w:rPr>
          <w:rFonts w:asciiTheme="majorEastAsia" w:eastAsiaTheme="majorEastAsia" w:hAnsiTheme="majorEastAsia" w:hint="eastAsia"/>
          <w:sz w:val="24"/>
          <w:szCs w:val="24"/>
        </w:rPr>
        <w:t>完成实验设计，问题</w:t>
      </w:r>
      <w:r w:rsidR="00212F40" w:rsidRPr="00872D99">
        <w:rPr>
          <w:rFonts w:asciiTheme="majorEastAsia" w:eastAsiaTheme="majorEastAsia" w:hAnsiTheme="majorEastAsia"/>
          <w:sz w:val="24"/>
          <w:szCs w:val="24"/>
        </w:rPr>
        <w:t>形成一定的梯度，层层推进，采用启发诱导的方式，来培养学生良好的思维习惯、思考问题、解决问题的能力。一方面既完成了既定的教学目标，使全体学生都能在课堂上掌握好基础知识，另一方面通过不同层次的练习，培养了学生综合运用知识解题的能力，达到了教学目的。</w:t>
      </w:r>
    </w:p>
    <w:p w:rsidR="004747A6" w:rsidRPr="00872D99" w:rsidRDefault="00872D99" w:rsidP="00872D9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72D99">
        <w:rPr>
          <w:rFonts w:asciiTheme="majorEastAsia" w:eastAsiaTheme="majorEastAsia" w:hAnsiTheme="majorEastAsia"/>
          <w:sz w:val="24"/>
          <w:szCs w:val="24"/>
        </w:rPr>
        <w:t>此次听课活动为我们一线教师搭建了很好的交流平台，促进了教师间的相互交流和学习，</w:t>
      </w:r>
      <w:r w:rsidRPr="00872D99">
        <w:rPr>
          <w:rFonts w:asciiTheme="majorEastAsia" w:eastAsiaTheme="majorEastAsia" w:hAnsiTheme="majorEastAsia" w:hint="eastAsia"/>
          <w:sz w:val="24"/>
          <w:szCs w:val="24"/>
        </w:rPr>
        <w:t>收益很多。</w:t>
      </w:r>
    </w:p>
    <w:sectPr w:rsidR="004747A6" w:rsidRPr="00872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F2" w:rsidRDefault="008B58F2" w:rsidP="0052375E">
      <w:r>
        <w:separator/>
      </w:r>
    </w:p>
  </w:endnote>
  <w:endnote w:type="continuationSeparator" w:id="0">
    <w:p w:rsidR="008B58F2" w:rsidRDefault="008B58F2" w:rsidP="0052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F2" w:rsidRDefault="008B58F2" w:rsidP="0052375E">
      <w:r>
        <w:separator/>
      </w:r>
    </w:p>
  </w:footnote>
  <w:footnote w:type="continuationSeparator" w:id="0">
    <w:p w:rsidR="008B58F2" w:rsidRDefault="008B58F2" w:rsidP="0052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71BB"/>
    <w:multiLevelType w:val="hybridMultilevel"/>
    <w:tmpl w:val="4620D168"/>
    <w:lvl w:ilvl="0" w:tplc="977616CE">
      <w:start w:val="1"/>
      <w:numFmt w:val="japaneseCounting"/>
      <w:lvlText w:val="%1、"/>
      <w:lvlJc w:val="left"/>
      <w:pPr>
        <w:ind w:left="420" w:hanging="420"/>
      </w:pPr>
      <w:rPr>
        <w:rFonts w:ascii="simsun" w:hAnsi="simsun" w:hint="default"/>
        <w:color w:val="323E32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27"/>
    <w:rsid w:val="00180BC2"/>
    <w:rsid w:val="00212F40"/>
    <w:rsid w:val="002A30CF"/>
    <w:rsid w:val="002A5F6E"/>
    <w:rsid w:val="00354F23"/>
    <w:rsid w:val="004218DA"/>
    <w:rsid w:val="00466B27"/>
    <w:rsid w:val="004747A6"/>
    <w:rsid w:val="0052375E"/>
    <w:rsid w:val="00872D99"/>
    <w:rsid w:val="008B58F2"/>
    <w:rsid w:val="008E0121"/>
    <w:rsid w:val="00976495"/>
    <w:rsid w:val="009978A7"/>
    <w:rsid w:val="00A6789A"/>
    <w:rsid w:val="00B427FF"/>
    <w:rsid w:val="00C62DDE"/>
    <w:rsid w:val="00DF607C"/>
    <w:rsid w:val="00EA4310"/>
    <w:rsid w:val="00EE2882"/>
    <w:rsid w:val="00EF4341"/>
    <w:rsid w:val="00FB261D"/>
    <w:rsid w:val="00FB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75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764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 Spacing"/>
    <w:uiPriority w:val="1"/>
    <w:qFormat/>
    <w:rsid w:val="00FB39B9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75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764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 Spacing"/>
    <w:uiPriority w:val="1"/>
    <w:qFormat/>
    <w:rsid w:val="00FB39B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2018-11-21T14:48:00Z</dcterms:created>
  <dcterms:modified xsi:type="dcterms:W3CDTF">2018-11-22T03:26:00Z</dcterms:modified>
</cp:coreProperties>
</file>