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1B" w:rsidRDefault="00332B1B" w:rsidP="005C0802">
      <w:pPr>
        <w:jc w:val="center"/>
        <w:rPr>
          <w:b/>
          <w:sz w:val="44"/>
          <w:szCs w:val="44"/>
        </w:rPr>
      </w:pPr>
    </w:p>
    <w:p w:rsidR="00332B1B" w:rsidRDefault="00332B1B" w:rsidP="005C0802">
      <w:pPr>
        <w:jc w:val="center"/>
        <w:rPr>
          <w:b/>
          <w:sz w:val="44"/>
          <w:szCs w:val="44"/>
        </w:rPr>
      </w:pPr>
    </w:p>
    <w:p w:rsidR="00332B1B" w:rsidRDefault="00332B1B" w:rsidP="005C0802">
      <w:pPr>
        <w:jc w:val="center"/>
        <w:rPr>
          <w:b/>
          <w:sz w:val="44"/>
          <w:szCs w:val="44"/>
        </w:rPr>
      </w:pPr>
    </w:p>
    <w:p w:rsidR="00332B1B" w:rsidRDefault="00332B1B" w:rsidP="005C0802">
      <w:pPr>
        <w:jc w:val="center"/>
        <w:rPr>
          <w:b/>
          <w:sz w:val="44"/>
          <w:szCs w:val="44"/>
        </w:rPr>
      </w:pPr>
    </w:p>
    <w:p w:rsidR="00332B1B" w:rsidRDefault="00332B1B" w:rsidP="005C0802">
      <w:pPr>
        <w:jc w:val="center"/>
        <w:rPr>
          <w:b/>
          <w:sz w:val="44"/>
          <w:szCs w:val="44"/>
        </w:rPr>
      </w:pPr>
    </w:p>
    <w:p w:rsidR="007C00A7" w:rsidRDefault="007C00A7" w:rsidP="005C0802">
      <w:pPr>
        <w:jc w:val="center"/>
        <w:rPr>
          <w:b/>
          <w:sz w:val="44"/>
          <w:szCs w:val="44"/>
        </w:rPr>
      </w:pPr>
    </w:p>
    <w:p w:rsidR="007C00A7" w:rsidRDefault="007C00A7" w:rsidP="005C0802">
      <w:pPr>
        <w:jc w:val="center"/>
        <w:rPr>
          <w:b/>
          <w:sz w:val="44"/>
          <w:szCs w:val="44"/>
        </w:rPr>
      </w:pPr>
    </w:p>
    <w:p w:rsidR="005C0802" w:rsidRPr="00775B2A" w:rsidRDefault="005C0802" w:rsidP="005C0802">
      <w:pPr>
        <w:jc w:val="center"/>
        <w:rPr>
          <w:b/>
          <w:sz w:val="44"/>
          <w:szCs w:val="44"/>
        </w:rPr>
      </w:pPr>
      <w:r w:rsidRPr="00775B2A">
        <w:rPr>
          <w:rFonts w:hint="eastAsia"/>
          <w:b/>
          <w:sz w:val="44"/>
          <w:szCs w:val="44"/>
        </w:rPr>
        <w:t>福建省邵武第一中学</w:t>
      </w:r>
    </w:p>
    <w:p w:rsidR="005C0802" w:rsidRPr="00775B2A" w:rsidRDefault="005C0802" w:rsidP="005C0802">
      <w:pPr>
        <w:jc w:val="center"/>
        <w:rPr>
          <w:b/>
          <w:sz w:val="44"/>
          <w:szCs w:val="44"/>
        </w:rPr>
      </w:pPr>
      <w:r w:rsidRPr="00775B2A">
        <w:rPr>
          <w:rFonts w:hint="eastAsia"/>
          <w:b/>
          <w:sz w:val="44"/>
          <w:szCs w:val="44"/>
        </w:rPr>
        <w:t>高中教育教学和学校管理考察学习小组</w:t>
      </w:r>
    </w:p>
    <w:p w:rsidR="005C0802" w:rsidRPr="00775B2A" w:rsidRDefault="005C0802" w:rsidP="005C0802">
      <w:pPr>
        <w:jc w:val="center"/>
        <w:rPr>
          <w:b/>
          <w:sz w:val="44"/>
          <w:szCs w:val="44"/>
        </w:rPr>
      </w:pPr>
      <w:r w:rsidRPr="00775B2A">
        <w:rPr>
          <w:rFonts w:hint="eastAsia"/>
          <w:b/>
          <w:sz w:val="44"/>
          <w:szCs w:val="44"/>
        </w:rPr>
        <w:t>赴湖南师大附中考察学习函</w:t>
      </w:r>
    </w:p>
    <w:p w:rsidR="005C0802" w:rsidRDefault="005C0802" w:rsidP="005C0802">
      <w:r>
        <w:rPr>
          <w:rFonts w:hint="eastAsia"/>
        </w:rPr>
        <w:t> </w:t>
      </w:r>
    </w:p>
    <w:p w:rsidR="005C0802" w:rsidRPr="00775B2A" w:rsidRDefault="00C93C92" w:rsidP="005C080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尊敬的</w:t>
      </w:r>
      <w:r w:rsidR="005C0802" w:rsidRPr="00775B2A">
        <w:rPr>
          <w:rFonts w:hint="eastAsia"/>
          <w:sz w:val="32"/>
          <w:szCs w:val="32"/>
        </w:rPr>
        <w:t>湖南师大附中：</w:t>
      </w:r>
      <w:r w:rsidR="005C0802" w:rsidRPr="00775B2A">
        <w:rPr>
          <w:rFonts w:hint="eastAsia"/>
          <w:sz w:val="32"/>
          <w:szCs w:val="32"/>
        </w:rPr>
        <w:t> </w:t>
      </w:r>
    </w:p>
    <w:p w:rsidR="005C0802" w:rsidRPr="00775B2A" w:rsidRDefault="005C0802" w:rsidP="005C0802">
      <w:pPr>
        <w:rPr>
          <w:sz w:val="32"/>
          <w:szCs w:val="32"/>
        </w:rPr>
      </w:pPr>
      <w:r w:rsidRPr="00775B2A">
        <w:rPr>
          <w:rFonts w:hint="eastAsia"/>
          <w:sz w:val="32"/>
          <w:szCs w:val="32"/>
        </w:rPr>
        <w:t xml:space="preserve">      </w:t>
      </w:r>
      <w:r w:rsidRPr="00775B2A">
        <w:rPr>
          <w:rFonts w:hint="eastAsia"/>
          <w:sz w:val="32"/>
          <w:szCs w:val="32"/>
        </w:rPr>
        <w:t>为了学习贵校在高中教育教学和学校管理方面的先进经验，福建省邵武</w:t>
      </w:r>
      <w:r w:rsidR="00332B1B">
        <w:rPr>
          <w:rFonts w:hint="eastAsia"/>
          <w:sz w:val="32"/>
          <w:szCs w:val="32"/>
        </w:rPr>
        <w:t>第一中学宋建民副校长</w:t>
      </w:r>
      <w:r w:rsidRPr="00775B2A">
        <w:rPr>
          <w:rFonts w:hint="eastAsia"/>
          <w:sz w:val="32"/>
          <w:szCs w:val="32"/>
        </w:rPr>
        <w:t>拟带领我校人员到贵校考察学习，时间拟安排于</w:t>
      </w:r>
      <w:r w:rsidRPr="00775B2A">
        <w:rPr>
          <w:rFonts w:hint="eastAsia"/>
          <w:sz w:val="32"/>
          <w:szCs w:val="32"/>
        </w:rPr>
        <w:t>2017</w:t>
      </w:r>
      <w:r w:rsidRPr="00775B2A">
        <w:rPr>
          <w:rFonts w:hint="eastAsia"/>
          <w:sz w:val="32"/>
          <w:szCs w:val="32"/>
        </w:rPr>
        <w:t>年</w:t>
      </w:r>
      <w:r w:rsidRPr="00775B2A">
        <w:rPr>
          <w:rFonts w:hint="eastAsia"/>
          <w:sz w:val="32"/>
          <w:szCs w:val="32"/>
        </w:rPr>
        <w:t>9</w:t>
      </w:r>
      <w:r w:rsidRPr="00775B2A">
        <w:rPr>
          <w:rFonts w:hint="eastAsia"/>
          <w:sz w:val="32"/>
          <w:szCs w:val="32"/>
        </w:rPr>
        <w:t>月</w:t>
      </w:r>
      <w:r w:rsidR="00332B1B">
        <w:rPr>
          <w:rFonts w:hint="eastAsia"/>
          <w:sz w:val="32"/>
          <w:szCs w:val="32"/>
        </w:rPr>
        <w:t>15</w:t>
      </w:r>
      <w:r w:rsidR="00332B1B">
        <w:rPr>
          <w:rFonts w:hint="eastAsia"/>
          <w:sz w:val="32"/>
          <w:szCs w:val="32"/>
        </w:rPr>
        <w:t>日</w:t>
      </w:r>
      <w:r w:rsidRPr="00775B2A">
        <w:rPr>
          <w:rFonts w:hint="eastAsia"/>
          <w:sz w:val="32"/>
          <w:szCs w:val="32"/>
        </w:rPr>
        <w:t>。考察学习</w:t>
      </w:r>
      <w:r w:rsidR="00A91375">
        <w:rPr>
          <w:rFonts w:hint="eastAsia"/>
          <w:sz w:val="32"/>
          <w:szCs w:val="32"/>
        </w:rPr>
        <w:t>贵校高三复习备考方法和经验，</w:t>
      </w:r>
      <w:r w:rsidR="00332B1B">
        <w:rPr>
          <w:rFonts w:hint="eastAsia"/>
          <w:sz w:val="32"/>
          <w:szCs w:val="32"/>
        </w:rPr>
        <w:t>实验班尖子生培养方法，</w:t>
      </w:r>
      <w:r w:rsidRPr="00775B2A">
        <w:rPr>
          <w:rFonts w:hint="eastAsia"/>
          <w:sz w:val="32"/>
          <w:szCs w:val="32"/>
        </w:rPr>
        <w:t>主要采取座谈和备课组长间个人交流</w:t>
      </w:r>
      <w:r w:rsidR="00A91375">
        <w:rPr>
          <w:rFonts w:hint="eastAsia"/>
          <w:sz w:val="32"/>
          <w:szCs w:val="32"/>
        </w:rPr>
        <w:t>以及随堂听课的方式进行</w:t>
      </w:r>
      <w:r w:rsidRPr="00775B2A">
        <w:rPr>
          <w:rFonts w:hint="eastAsia"/>
          <w:sz w:val="32"/>
          <w:szCs w:val="32"/>
        </w:rPr>
        <w:t>，特函贵校给予安排接洽为盼。</w:t>
      </w:r>
      <w:r w:rsidRPr="00775B2A">
        <w:rPr>
          <w:rFonts w:hint="eastAsia"/>
          <w:sz w:val="32"/>
          <w:szCs w:val="32"/>
        </w:rPr>
        <w:t> </w:t>
      </w:r>
    </w:p>
    <w:p w:rsidR="004B330F" w:rsidRDefault="005C0802" w:rsidP="00775B2A">
      <w:pPr>
        <w:ind w:firstLineChars="200" w:firstLine="640"/>
        <w:jc w:val="left"/>
        <w:rPr>
          <w:sz w:val="32"/>
          <w:szCs w:val="32"/>
        </w:rPr>
      </w:pPr>
      <w:r w:rsidRPr="00775B2A">
        <w:rPr>
          <w:rFonts w:hint="eastAsia"/>
          <w:sz w:val="32"/>
          <w:szCs w:val="32"/>
        </w:rPr>
        <w:t>联系人：许俊斌（福建省邵武第一中学</w:t>
      </w:r>
      <w:r w:rsidR="004B330F">
        <w:rPr>
          <w:rFonts w:hint="eastAsia"/>
          <w:sz w:val="32"/>
          <w:szCs w:val="32"/>
        </w:rPr>
        <w:t>教务处主任</w:t>
      </w:r>
      <w:r w:rsidRPr="00775B2A">
        <w:rPr>
          <w:rFonts w:hint="eastAsia"/>
          <w:sz w:val="32"/>
          <w:szCs w:val="32"/>
        </w:rPr>
        <w:t>）</w:t>
      </w:r>
      <w:r w:rsidRPr="00775B2A">
        <w:rPr>
          <w:rFonts w:hint="eastAsia"/>
          <w:sz w:val="32"/>
          <w:szCs w:val="32"/>
        </w:rPr>
        <w:t>         </w:t>
      </w:r>
    </w:p>
    <w:p w:rsidR="005C0802" w:rsidRPr="00775B2A" w:rsidRDefault="005C0802" w:rsidP="00775B2A">
      <w:pPr>
        <w:ind w:firstLineChars="200" w:firstLine="640"/>
        <w:jc w:val="left"/>
        <w:rPr>
          <w:sz w:val="32"/>
          <w:szCs w:val="32"/>
        </w:rPr>
      </w:pPr>
      <w:r w:rsidRPr="00775B2A">
        <w:rPr>
          <w:rFonts w:hint="eastAsia"/>
          <w:sz w:val="32"/>
          <w:szCs w:val="32"/>
        </w:rPr>
        <w:t>手</w:t>
      </w:r>
      <w:r w:rsidRPr="00775B2A">
        <w:rPr>
          <w:rFonts w:hint="eastAsia"/>
          <w:sz w:val="32"/>
          <w:szCs w:val="32"/>
        </w:rPr>
        <w:t>  </w:t>
      </w:r>
      <w:r w:rsidRPr="00775B2A">
        <w:rPr>
          <w:rFonts w:hint="eastAsia"/>
          <w:sz w:val="32"/>
          <w:szCs w:val="32"/>
        </w:rPr>
        <w:t>机：</w:t>
      </w:r>
      <w:r w:rsidRPr="00775B2A">
        <w:rPr>
          <w:rFonts w:hint="eastAsia"/>
          <w:sz w:val="32"/>
          <w:szCs w:val="32"/>
        </w:rPr>
        <w:t>18005098675</w:t>
      </w:r>
    </w:p>
    <w:p w:rsidR="0002707D" w:rsidRPr="00775B2A" w:rsidRDefault="0002707D" w:rsidP="0002707D">
      <w:pPr>
        <w:ind w:firstLineChars="200" w:firstLine="640"/>
        <w:jc w:val="left"/>
        <w:rPr>
          <w:sz w:val="32"/>
          <w:szCs w:val="32"/>
        </w:rPr>
      </w:pPr>
      <w:r w:rsidRPr="00775B2A">
        <w:rPr>
          <w:rFonts w:hint="eastAsia"/>
          <w:sz w:val="32"/>
          <w:szCs w:val="32"/>
        </w:rPr>
        <w:t>附</w:t>
      </w:r>
      <w:r>
        <w:rPr>
          <w:rFonts w:hint="eastAsia"/>
          <w:sz w:val="32"/>
          <w:szCs w:val="32"/>
        </w:rPr>
        <w:t>1</w:t>
      </w:r>
      <w:r w:rsidRPr="00775B2A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福建省邵武第一中学简介</w:t>
      </w:r>
    </w:p>
    <w:p w:rsidR="005C0802" w:rsidRPr="00775B2A" w:rsidRDefault="005C0802" w:rsidP="00775B2A">
      <w:pPr>
        <w:ind w:firstLineChars="200" w:firstLine="640"/>
        <w:jc w:val="left"/>
        <w:rPr>
          <w:sz w:val="32"/>
          <w:szCs w:val="32"/>
        </w:rPr>
      </w:pPr>
      <w:r w:rsidRPr="00775B2A">
        <w:rPr>
          <w:rFonts w:hint="eastAsia"/>
          <w:sz w:val="32"/>
          <w:szCs w:val="32"/>
        </w:rPr>
        <w:t>附</w:t>
      </w:r>
      <w:r w:rsidR="0002707D">
        <w:rPr>
          <w:rFonts w:hint="eastAsia"/>
          <w:sz w:val="32"/>
          <w:szCs w:val="32"/>
        </w:rPr>
        <w:t>2</w:t>
      </w:r>
      <w:r w:rsidRPr="00775B2A">
        <w:rPr>
          <w:rFonts w:hint="eastAsia"/>
          <w:sz w:val="32"/>
          <w:szCs w:val="32"/>
        </w:rPr>
        <w:t>：考察学习小组名单</w:t>
      </w:r>
      <w:r w:rsidR="0067137C">
        <w:rPr>
          <w:rFonts w:hint="eastAsia"/>
          <w:sz w:val="32"/>
          <w:szCs w:val="32"/>
        </w:rPr>
        <w:t>（共</w:t>
      </w:r>
      <w:r w:rsidR="00705D9A">
        <w:rPr>
          <w:rFonts w:hint="eastAsia"/>
          <w:sz w:val="32"/>
          <w:szCs w:val="32"/>
        </w:rPr>
        <w:t>9</w:t>
      </w:r>
      <w:r w:rsidR="0067137C">
        <w:rPr>
          <w:rFonts w:hint="eastAsia"/>
          <w:sz w:val="32"/>
          <w:szCs w:val="32"/>
        </w:rPr>
        <w:t>人）</w:t>
      </w:r>
    </w:p>
    <w:p w:rsidR="0067137C" w:rsidRDefault="0067137C" w:rsidP="005C0802">
      <w:pPr>
        <w:jc w:val="right"/>
        <w:rPr>
          <w:sz w:val="32"/>
          <w:szCs w:val="32"/>
        </w:rPr>
      </w:pPr>
    </w:p>
    <w:p w:rsidR="009F638B" w:rsidRPr="00775B2A" w:rsidRDefault="009F638B" w:rsidP="005C0802">
      <w:pPr>
        <w:jc w:val="right"/>
        <w:rPr>
          <w:sz w:val="32"/>
          <w:szCs w:val="32"/>
        </w:rPr>
      </w:pPr>
      <w:r w:rsidRPr="00775B2A">
        <w:rPr>
          <w:rFonts w:hint="eastAsia"/>
          <w:sz w:val="32"/>
          <w:szCs w:val="32"/>
        </w:rPr>
        <w:t>福建省邵武第一中学</w:t>
      </w:r>
    </w:p>
    <w:p w:rsidR="00A75C5A" w:rsidRPr="00775B2A" w:rsidRDefault="005C0802" w:rsidP="005C0802">
      <w:pPr>
        <w:jc w:val="right"/>
        <w:rPr>
          <w:sz w:val="32"/>
          <w:szCs w:val="32"/>
        </w:rPr>
      </w:pPr>
      <w:r w:rsidRPr="00775B2A">
        <w:rPr>
          <w:rFonts w:hint="eastAsia"/>
          <w:sz w:val="32"/>
          <w:szCs w:val="32"/>
        </w:rPr>
        <w:t>     201</w:t>
      </w:r>
      <w:r w:rsidR="009F638B" w:rsidRPr="00775B2A">
        <w:rPr>
          <w:rFonts w:hint="eastAsia"/>
          <w:sz w:val="32"/>
          <w:szCs w:val="32"/>
        </w:rPr>
        <w:t>7</w:t>
      </w:r>
      <w:r w:rsidRPr="00775B2A">
        <w:rPr>
          <w:rFonts w:hint="eastAsia"/>
          <w:sz w:val="32"/>
          <w:szCs w:val="32"/>
        </w:rPr>
        <w:t>年</w:t>
      </w:r>
      <w:r w:rsidR="009F638B" w:rsidRPr="00775B2A">
        <w:rPr>
          <w:rFonts w:hint="eastAsia"/>
          <w:sz w:val="32"/>
          <w:szCs w:val="32"/>
        </w:rPr>
        <w:t>8</w:t>
      </w:r>
      <w:r w:rsidRPr="00775B2A">
        <w:rPr>
          <w:rFonts w:hint="eastAsia"/>
          <w:sz w:val="32"/>
          <w:szCs w:val="32"/>
        </w:rPr>
        <w:t>月</w:t>
      </w:r>
      <w:r w:rsidR="009F638B" w:rsidRPr="00775B2A">
        <w:rPr>
          <w:rFonts w:hint="eastAsia"/>
          <w:sz w:val="32"/>
          <w:szCs w:val="32"/>
        </w:rPr>
        <w:t>1</w:t>
      </w:r>
      <w:r w:rsidRPr="00775B2A">
        <w:rPr>
          <w:rFonts w:hint="eastAsia"/>
          <w:sz w:val="32"/>
          <w:szCs w:val="32"/>
        </w:rPr>
        <w:t>日</w:t>
      </w:r>
      <w:r w:rsidRPr="00775B2A">
        <w:rPr>
          <w:rFonts w:hint="eastAsia"/>
          <w:sz w:val="32"/>
          <w:szCs w:val="32"/>
        </w:rPr>
        <w:t> </w:t>
      </w:r>
    </w:p>
    <w:p w:rsidR="0002707D" w:rsidRPr="00775B2A" w:rsidRDefault="005C0802" w:rsidP="007C00A7">
      <w:pPr>
        <w:rPr>
          <w:sz w:val="32"/>
          <w:szCs w:val="32"/>
        </w:rPr>
      </w:pPr>
      <w:r w:rsidRPr="00775B2A">
        <w:rPr>
          <w:rFonts w:hint="eastAsia"/>
          <w:sz w:val="32"/>
          <w:szCs w:val="32"/>
        </w:rPr>
        <w:lastRenderedPageBreak/>
        <w:t> </w:t>
      </w:r>
      <w:r w:rsidR="0002707D" w:rsidRPr="00775B2A">
        <w:rPr>
          <w:rFonts w:hint="eastAsia"/>
          <w:sz w:val="32"/>
          <w:szCs w:val="32"/>
        </w:rPr>
        <w:t>附</w:t>
      </w:r>
      <w:r w:rsidR="0002707D">
        <w:rPr>
          <w:rFonts w:hint="eastAsia"/>
          <w:sz w:val="32"/>
          <w:szCs w:val="32"/>
        </w:rPr>
        <w:t>1</w:t>
      </w:r>
      <w:r w:rsidR="0002707D" w:rsidRPr="00775B2A">
        <w:rPr>
          <w:rFonts w:hint="eastAsia"/>
          <w:sz w:val="32"/>
          <w:szCs w:val="32"/>
        </w:rPr>
        <w:t>：</w:t>
      </w:r>
      <w:r w:rsidR="0002707D">
        <w:rPr>
          <w:rFonts w:hint="eastAsia"/>
          <w:sz w:val="32"/>
          <w:szCs w:val="32"/>
        </w:rPr>
        <w:t>福建省邵武第一中学简介</w:t>
      </w:r>
    </w:p>
    <w:p w:rsidR="000E1ACD" w:rsidRDefault="00516E57" w:rsidP="000E1ACD">
      <w:pPr>
        <w:widowControl/>
        <w:spacing w:line="520" w:lineRule="exact"/>
        <w:ind w:firstLineChars="200" w:firstLine="640"/>
        <w:jc w:val="left"/>
        <w:rPr>
          <w:rFonts w:ascii="Tahoma" w:hAnsi="Tahoma" w:cs="Tahoma"/>
          <w:color w:val="565656"/>
          <w:sz w:val="32"/>
          <w:szCs w:val="32"/>
          <w:shd w:val="clear" w:color="auto" w:fill="FFFFFF"/>
        </w:rPr>
      </w:pPr>
      <w:r w:rsidRPr="00516E57">
        <w:rPr>
          <w:rFonts w:hint="eastAsia"/>
          <w:sz w:val="32"/>
          <w:szCs w:val="32"/>
        </w:rPr>
        <w:t>我校是</w:t>
      </w:r>
      <w:r w:rsidR="0002707D" w:rsidRPr="00516E57">
        <w:rPr>
          <w:rFonts w:hint="eastAsia"/>
          <w:sz w:val="32"/>
          <w:szCs w:val="32"/>
        </w:rPr>
        <w:t>“华大新高考联盟</w:t>
      </w:r>
      <w:r w:rsidRPr="00516E57">
        <w:rPr>
          <w:rFonts w:hint="eastAsia"/>
          <w:sz w:val="32"/>
          <w:szCs w:val="32"/>
        </w:rPr>
        <w:t>校”之一，于</w:t>
      </w:r>
      <w:r w:rsidRPr="00516E57">
        <w:rPr>
          <w:rFonts w:hint="eastAsia"/>
          <w:sz w:val="32"/>
          <w:szCs w:val="32"/>
        </w:rPr>
        <w:t>2017</w:t>
      </w:r>
      <w:r w:rsidRPr="00516E57">
        <w:rPr>
          <w:rFonts w:hint="eastAsia"/>
          <w:sz w:val="32"/>
          <w:szCs w:val="32"/>
        </w:rPr>
        <w:t>年</w:t>
      </w:r>
      <w:r w:rsidRPr="00516E57">
        <w:rPr>
          <w:rFonts w:hint="eastAsia"/>
          <w:sz w:val="32"/>
          <w:szCs w:val="32"/>
        </w:rPr>
        <w:t>3</w:t>
      </w:r>
      <w:r w:rsidRPr="00516E57">
        <w:rPr>
          <w:rFonts w:hint="eastAsia"/>
          <w:sz w:val="32"/>
          <w:szCs w:val="32"/>
        </w:rPr>
        <w:t>月</w:t>
      </w:r>
      <w:r w:rsidRPr="00516E57">
        <w:rPr>
          <w:rFonts w:hint="eastAsia"/>
          <w:sz w:val="32"/>
          <w:szCs w:val="32"/>
        </w:rPr>
        <w:t>31</w:t>
      </w:r>
      <w:r w:rsidRPr="00516E57">
        <w:rPr>
          <w:rFonts w:hint="eastAsia"/>
          <w:sz w:val="32"/>
          <w:szCs w:val="32"/>
        </w:rPr>
        <w:t>日组织四位教师</w:t>
      </w:r>
      <w:r w:rsidRPr="00516E57">
        <w:rPr>
          <w:rFonts w:ascii="Tahoma" w:hAnsi="Tahoma" w:cs="Tahoma" w:hint="eastAsia"/>
          <w:color w:val="565656"/>
          <w:sz w:val="32"/>
          <w:szCs w:val="32"/>
          <w:shd w:val="clear" w:color="auto" w:fill="FFFFFF"/>
        </w:rPr>
        <w:t>参加湖南师大附中</w:t>
      </w:r>
      <w:r w:rsidRPr="00516E57">
        <w:rPr>
          <w:rFonts w:ascii="Tahoma" w:hAnsi="Tahoma" w:cs="Tahoma"/>
          <w:color w:val="565656"/>
          <w:sz w:val="32"/>
          <w:szCs w:val="32"/>
          <w:shd w:val="clear" w:color="auto" w:fill="FFFFFF"/>
        </w:rPr>
        <w:t>教学开放日活动</w:t>
      </w:r>
      <w:r w:rsidR="00A91375">
        <w:rPr>
          <w:rFonts w:ascii="Tahoma" w:hAnsi="Tahoma" w:cs="Tahoma" w:hint="eastAsia"/>
          <w:color w:val="565656"/>
          <w:sz w:val="32"/>
          <w:szCs w:val="32"/>
          <w:shd w:val="clear" w:color="auto" w:fill="FFFFFF"/>
        </w:rPr>
        <w:t>，</w:t>
      </w:r>
      <w:r w:rsidR="000E1ACD">
        <w:rPr>
          <w:rFonts w:ascii="Tahoma" w:hAnsi="Tahoma" w:cs="Tahoma" w:hint="eastAsia"/>
          <w:color w:val="565656"/>
          <w:sz w:val="32"/>
          <w:szCs w:val="32"/>
          <w:shd w:val="clear" w:color="auto" w:fill="FFFFFF"/>
        </w:rPr>
        <w:t>受益匪浅，明显提升教育教学水平。</w:t>
      </w:r>
    </w:p>
    <w:p w:rsidR="000953D1" w:rsidRPr="000E1ACD" w:rsidRDefault="000953D1" w:rsidP="000E1ACD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 w:rsidRPr="000E1ACD">
        <w:rPr>
          <w:rFonts w:ascii="Calibri" w:hAnsi="Calibri" w:cs="宋体" w:hint="eastAsia"/>
          <w:kern w:val="0"/>
          <w:sz w:val="32"/>
          <w:szCs w:val="32"/>
        </w:rPr>
        <w:t>福建省邵武第一中学创办于</w:t>
      </w:r>
      <w:r w:rsidRPr="000E1ACD">
        <w:rPr>
          <w:rFonts w:ascii="宋体" w:hAnsi="宋体" w:cs="宋体"/>
          <w:kern w:val="0"/>
          <w:sz w:val="32"/>
          <w:szCs w:val="32"/>
        </w:rPr>
        <w:t>1905</w:t>
      </w:r>
      <w:r w:rsidRPr="000E1ACD">
        <w:rPr>
          <w:rFonts w:ascii="Calibri" w:hAnsi="Calibri" w:cs="宋体" w:hint="eastAsia"/>
          <w:kern w:val="0"/>
          <w:sz w:val="32"/>
          <w:szCs w:val="32"/>
        </w:rPr>
        <w:t>年，迄今已有一百一十余年办学历史，初名“邵武府中学堂”（</w:t>
      </w:r>
      <w:r w:rsidRPr="000E1ACD">
        <w:rPr>
          <w:rFonts w:ascii="Calibri" w:hAnsi="Calibri" w:cs="宋体" w:hint="eastAsia"/>
          <w:kern w:val="0"/>
          <w:sz w:val="32"/>
          <w:szCs w:val="32"/>
        </w:rPr>
        <w:t>1905</w:t>
      </w:r>
      <w:r w:rsidRPr="000E1ACD">
        <w:rPr>
          <w:rFonts w:ascii="Calibri" w:hAnsi="Calibri" w:cs="宋体" w:hint="eastAsia"/>
          <w:kern w:val="0"/>
          <w:sz w:val="32"/>
          <w:szCs w:val="32"/>
        </w:rPr>
        <w:t>年），后相继易名为“邵郡中学校”（</w:t>
      </w:r>
      <w:r w:rsidRPr="000E1ACD">
        <w:rPr>
          <w:rFonts w:ascii="Calibri" w:hAnsi="Calibri" w:cs="宋体" w:hint="eastAsia"/>
          <w:kern w:val="0"/>
          <w:sz w:val="32"/>
          <w:szCs w:val="32"/>
        </w:rPr>
        <w:t>1910</w:t>
      </w:r>
      <w:r w:rsidRPr="000E1ACD">
        <w:rPr>
          <w:rFonts w:ascii="Calibri" w:hAnsi="Calibri" w:cs="宋体" w:hint="eastAsia"/>
          <w:kern w:val="0"/>
          <w:sz w:val="32"/>
          <w:szCs w:val="32"/>
        </w:rPr>
        <w:t>年）、“省立第六中学”（</w:t>
      </w:r>
      <w:r w:rsidRPr="000E1ACD">
        <w:rPr>
          <w:rFonts w:ascii="Calibri" w:hAnsi="Calibri" w:cs="宋体" w:hint="eastAsia"/>
          <w:kern w:val="0"/>
          <w:sz w:val="32"/>
          <w:szCs w:val="32"/>
        </w:rPr>
        <w:t>1917</w:t>
      </w:r>
      <w:r w:rsidRPr="000E1ACD">
        <w:rPr>
          <w:rFonts w:ascii="Calibri" w:hAnsi="Calibri" w:cs="宋体" w:hint="eastAsia"/>
          <w:kern w:val="0"/>
          <w:sz w:val="32"/>
          <w:szCs w:val="32"/>
        </w:rPr>
        <w:t>年）、“省立邵武初级中学”（</w:t>
      </w:r>
      <w:r w:rsidRPr="000E1ACD">
        <w:rPr>
          <w:rFonts w:ascii="Calibri" w:hAnsi="Calibri" w:cs="宋体" w:hint="eastAsia"/>
          <w:kern w:val="0"/>
          <w:sz w:val="32"/>
          <w:szCs w:val="32"/>
        </w:rPr>
        <w:t>1929</w:t>
      </w:r>
      <w:r w:rsidRPr="000E1ACD">
        <w:rPr>
          <w:rFonts w:ascii="Calibri" w:hAnsi="Calibri" w:cs="宋体" w:hint="eastAsia"/>
          <w:kern w:val="0"/>
          <w:sz w:val="32"/>
          <w:szCs w:val="32"/>
        </w:rPr>
        <w:t>年）、“省立邵武中学”（</w:t>
      </w:r>
      <w:r w:rsidRPr="000E1ACD">
        <w:rPr>
          <w:rFonts w:ascii="Calibri" w:hAnsi="Calibri" w:cs="宋体" w:hint="eastAsia"/>
          <w:kern w:val="0"/>
          <w:sz w:val="32"/>
          <w:szCs w:val="32"/>
        </w:rPr>
        <w:t>1940</w:t>
      </w:r>
      <w:r w:rsidRPr="000E1ACD">
        <w:rPr>
          <w:rFonts w:ascii="Calibri" w:hAnsi="Calibri" w:cs="宋体" w:hint="eastAsia"/>
          <w:kern w:val="0"/>
          <w:sz w:val="32"/>
          <w:szCs w:val="32"/>
        </w:rPr>
        <w:t>年），</w:t>
      </w:r>
      <w:r w:rsidRPr="000E1ACD">
        <w:rPr>
          <w:rFonts w:ascii="Calibri" w:hAnsi="Calibri" w:cs="宋体" w:hint="eastAsia"/>
          <w:kern w:val="0"/>
          <w:sz w:val="32"/>
          <w:szCs w:val="32"/>
        </w:rPr>
        <w:t>1954</w:t>
      </w:r>
      <w:r w:rsidRPr="000E1ACD">
        <w:rPr>
          <w:rFonts w:ascii="Calibri" w:hAnsi="Calibri" w:cs="宋体" w:hint="eastAsia"/>
          <w:kern w:val="0"/>
          <w:sz w:val="32"/>
          <w:szCs w:val="32"/>
        </w:rPr>
        <w:t>年定名为“福建省邵武第一中学”并沿用至今。</w:t>
      </w:r>
      <w:r w:rsidRPr="000E1ACD">
        <w:rPr>
          <w:rFonts w:ascii="Calibri" w:hAnsi="Calibri" w:cs="宋体" w:hint="eastAsia"/>
          <w:kern w:val="0"/>
          <w:sz w:val="32"/>
          <w:szCs w:val="32"/>
        </w:rPr>
        <w:t>2003</w:t>
      </w:r>
      <w:r w:rsidRPr="000E1ACD">
        <w:rPr>
          <w:rFonts w:ascii="Calibri" w:hAnsi="Calibri" w:cs="宋体" w:hint="eastAsia"/>
          <w:kern w:val="0"/>
          <w:sz w:val="32"/>
          <w:szCs w:val="32"/>
        </w:rPr>
        <w:t>年通过评审，被确定为</w:t>
      </w:r>
      <w:r w:rsidRPr="000E1ACD">
        <w:rPr>
          <w:rFonts w:ascii="Calibri" w:hAnsi="Calibri" w:cs="宋体" w:hint="eastAsia"/>
          <w:kern w:val="0"/>
          <w:sz w:val="32"/>
          <w:szCs w:val="32"/>
        </w:rPr>
        <w:t xml:space="preserve"> </w:t>
      </w:r>
      <w:r w:rsidRPr="000E1ACD">
        <w:rPr>
          <w:rFonts w:ascii="Calibri" w:hAnsi="Calibri" w:cs="宋体" w:hint="eastAsia"/>
          <w:kern w:val="0"/>
          <w:sz w:val="32"/>
          <w:szCs w:val="32"/>
        </w:rPr>
        <w:t>“福建省一级达标中学”。目前共有</w:t>
      </w:r>
      <w:r w:rsidRPr="000E1ACD">
        <w:rPr>
          <w:rFonts w:ascii="宋体" w:hAnsi="宋体" w:cs="宋体"/>
          <w:kern w:val="0"/>
          <w:sz w:val="32"/>
          <w:szCs w:val="32"/>
        </w:rPr>
        <w:t>42</w:t>
      </w:r>
      <w:r w:rsidRPr="000E1ACD">
        <w:rPr>
          <w:rFonts w:ascii="Calibri" w:hAnsi="Calibri" w:cs="宋体" w:hint="eastAsia"/>
          <w:kern w:val="0"/>
          <w:sz w:val="32"/>
          <w:szCs w:val="32"/>
        </w:rPr>
        <w:t>个高中教学班，在校生</w:t>
      </w:r>
      <w:r w:rsidRPr="000E1ACD">
        <w:rPr>
          <w:rFonts w:ascii="宋体" w:hAnsi="宋体" w:cs="宋体"/>
          <w:kern w:val="0"/>
          <w:sz w:val="32"/>
          <w:szCs w:val="32"/>
        </w:rPr>
        <w:t xml:space="preserve"> 2275</w:t>
      </w:r>
      <w:r w:rsidRPr="000E1ACD">
        <w:rPr>
          <w:rFonts w:ascii="Calibri" w:hAnsi="Calibri" w:cs="宋体" w:hint="eastAsia"/>
          <w:kern w:val="0"/>
          <w:sz w:val="32"/>
          <w:szCs w:val="32"/>
        </w:rPr>
        <w:t>人，教职工</w:t>
      </w:r>
      <w:r w:rsidRPr="000E1ACD">
        <w:rPr>
          <w:rFonts w:ascii="宋体" w:hAnsi="宋体" w:cs="宋体"/>
          <w:kern w:val="0"/>
          <w:sz w:val="32"/>
          <w:szCs w:val="32"/>
        </w:rPr>
        <w:t>200</w:t>
      </w:r>
      <w:r w:rsidRPr="000E1ACD">
        <w:rPr>
          <w:rFonts w:ascii="Calibri" w:hAnsi="Calibri" w:cs="宋体" w:hint="eastAsia"/>
          <w:kern w:val="0"/>
          <w:sz w:val="32"/>
          <w:szCs w:val="32"/>
        </w:rPr>
        <w:t>人。其中正高级教师</w:t>
      </w:r>
      <w:r w:rsidRPr="000E1ACD">
        <w:rPr>
          <w:rFonts w:ascii="宋体" w:hAnsi="宋体" w:cs="宋体"/>
          <w:kern w:val="0"/>
          <w:sz w:val="32"/>
          <w:szCs w:val="32"/>
        </w:rPr>
        <w:t>1</w:t>
      </w:r>
      <w:r w:rsidRPr="000E1ACD">
        <w:rPr>
          <w:rFonts w:ascii="Calibri" w:hAnsi="Calibri" w:cs="宋体" w:hint="eastAsia"/>
          <w:kern w:val="0"/>
          <w:sz w:val="32"/>
          <w:szCs w:val="32"/>
        </w:rPr>
        <w:t>人，特级教师</w:t>
      </w:r>
      <w:r w:rsidRPr="000E1ACD">
        <w:rPr>
          <w:rFonts w:ascii="宋体" w:hAnsi="宋体" w:cs="宋体"/>
          <w:kern w:val="0"/>
          <w:sz w:val="32"/>
          <w:szCs w:val="32"/>
        </w:rPr>
        <w:t xml:space="preserve"> 2</w:t>
      </w:r>
      <w:r w:rsidRPr="000E1ACD">
        <w:rPr>
          <w:rFonts w:ascii="Calibri" w:hAnsi="Calibri" w:cs="宋体" w:hint="eastAsia"/>
          <w:kern w:val="0"/>
          <w:sz w:val="32"/>
          <w:szCs w:val="32"/>
        </w:rPr>
        <w:t>人，省级学科带头人</w:t>
      </w:r>
      <w:r w:rsidRPr="000E1ACD">
        <w:rPr>
          <w:rFonts w:ascii="宋体" w:hAnsi="宋体" w:cs="宋体"/>
          <w:kern w:val="0"/>
          <w:sz w:val="32"/>
          <w:szCs w:val="32"/>
        </w:rPr>
        <w:t>5</w:t>
      </w:r>
      <w:r w:rsidRPr="000E1ACD">
        <w:rPr>
          <w:rFonts w:ascii="Calibri" w:hAnsi="Calibri" w:cs="宋体" w:hint="eastAsia"/>
          <w:kern w:val="0"/>
          <w:sz w:val="32"/>
          <w:szCs w:val="32"/>
        </w:rPr>
        <w:t>人，中学高级教师</w:t>
      </w:r>
      <w:r w:rsidRPr="000E1ACD">
        <w:rPr>
          <w:rFonts w:ascii="宋体" w:hAnsi="宋体" w:cs="宋体"/>
          <w:kern w:val="0"/>
          <w:sz w:val="32"/>
          <w:szCs w:val="32"/>
        </w:rPr>
        <w:t>72</w:t>
      </w:r>
      <w:r w:rsidRPr="000E1ACD">
        <w:rPr>
          <w:rFonts w:ascii="Calibri" w:hAnsi="Calibri" w:cs="宋体" w:hint="eastAsia"/>
          <w:kern w:val="0"/>
          <w:sz w:val="32"/>
          <w:szCs w:val="32"/>
        </w:rPr>
        <w:t>人，硕士研究生</w:t>
      </w:r>
      <w:r w:rsidRPr="000E1ACD">
        <w:rPr>
          <w:rFonts w:ascii="宋体" w:hAnsi="宋体" w:cs="宋体"/>
          <w:kern w:val="0"/>
          <w:sz w:val="32"/>
          <w:szCs w:val="32"/>
        </w:rPr>
        <w:t>10</w:t>
      </w:r>
      <w:r w:rsidRPr="000E1ACD">
        <w:rPr>
          <w:rFonts w:ascii="Calibri" w:hAnsi="Calibri" w:cs="宋体" w:hint="eastAsia"/>
          <w:kern w:val="0"/>
          <w:sz w:val="32"/>
          <w:szCs w:val="32"/>
        </w:rPr>
        <w:t>人。</w:t>
      </w:r>
    </w:p>
    <w:p w:rsidR="000953D1" w:rsidRPr="000E1ACD" w:rsidRDefault="000953D1" w:rsidP="000953D1">
      <w:pPr>
        <w:pStyle w:val="1"/>
        <w:spacing w:line="520" w:lineRule="exact"/>
        <w:rPr>
          <w:sz w:val="32"/>
          <w:szCs w:val="32"/>
        </w:rPr>
      </w:pPr>
      <w:r w:rsidRPr="000E1ACD">
        <w:rPr>
          <w:rFonts w:ascii="Calibri" w:hAnsi="Calibri" w:cs="宋体" w:hint="eastAsia"/>
          <w:kern w:val="0"/>
          <w:sz w:val="32"/>
          <w:szCs w:val="32"/>
        </w:rPr>
        <w:t xml:space="preserve">    </w:t>
      </w:r>
      <w:r w:rsidRPr="000E1ACD">
        <w:rPr>
          <w:rFonts w:ascii="Calibri" w:hAnsi="Calibri" w:cs="宋体" w:hint="eastAsia"/>
          <w:kern w:val="0"/>
          <w:sz w:val="32"/>
          <w:szCs w:val="32"/>
        </w:rPr>
        <w:t>学校坐落在风景宜人的熙春山下，富屯溪畔，占地面积</w:t>
      </w:r>
      <w:r w:rsidRPr="000E1ACD">
        <w:rPr>
          <w:rFonts w:ascii="宋体" w:hAnsi="宋体" w:cs="宋体"/>
          <w:kern w:val="0"/>
          <w:sz w:val="32"/>
          <w:szCs w:val="32"/>
        </w:rPr>
        <w:t>60285</w:t>
      </w:r>
      <w:r w:rsidRPr="000E1ACD">
        <w:rPr>
          <w:rFonts w:ascii="Calibri" w:hAnsi="Calibri" w:cs="宋体" w:hint="eastAsia"/>
          <w:kern w:val="0"/>
          <w:sz w:val="32"/>
          <w:szCs w:val="32"/>
        </w:rPr>
        <w:t>平方米，建筑面积</w:t>
      </w:r>
      <w:r w:rsidRPr="000E1ACD">
        <w:rPr>
          <w:rFonts w:ascii="宋体" w:hAnsi="宋体" w:cs="宋体"/>
          <w:kern w:val="0"/>
          <w:sz w:val="32"/>
          <w:szCs w:val="32"/>
        </w:rPr>
        <w:t>31468</w:t>
      </w:r>
      <w:r w:rsidRPr="000E1ACD">
        <w:rPr>
          <w:rFonts w:ascii="Calibri" w:hAnsi="Calibri" w:cs="宋体" w:hint="eastAsia"/>
          <w:kern w:val="0"/>
          <w:sz w:val="32"/>
          <w:szCs w:val="32"/>
        </w:rPr>
        <w:t>平方米，校园整体环境优美，布局协调，功能区划合理，分为教学区、活动区、生活区。教学区有瑞榴教学楼、现代教育中心大楼、逸夫楼和实验综合楼等教学和办公大楼，图书馆、阅览室、仪器室、实验室、微机室等教育教学设施完备，并已具备信息化功能，</w:t>
      </w:r>
      <w:r w:rsidRPr="000E1ACD">
        <w:rPr>
          <w:rFonts w:ascii="Calibri" w:hAnsi="Calibri" w:cs="宋体" w:hint="eastAsia"/>
          <w:kern w:val="0"/>
          <w:sz w:val="32"/>
          <w:szCs w:val="32"/>
        </w:rPr>
        <w:t>2016</w:t>
      </w:r>
      <w:r w:rsidRPr="000E1ACD">
        <w:rPr>
          <w:rFonts w:ascii="Calibri" w:hAnsi="Calibri" w:cs="宋体" w:hint="eastAsia"/>
          <w:kern w:val="0"/>
          <w:sz w:val="32"/>
          <w:szCs w:val="32"/>
        </w:rPr>
        <w:t>年</w:t>
      </w:r>
      <w:r w:rsidRPr="000E1ACD">
        <w:rPr>
          <w:rFonts w:ascii="Calibri" w:hAnsi="Calibri" w:cs="宋体" w:hint="eastAsia"/>
          <w:kern w:val="0"/>
          <w:sz w:val="32"/>
          <w:szCs w:val="32"/>
        </w:rPr>
        <w:t>9</w:t>
      </w:r>
      <w:r w:rsidRPr="000E1ACD">
        <w:rPr>
          <w:rFonts w:ascii="Calibri" w:hAnsi="Calibri" w:cs="宋体" w:hint="eastAsia"/>
          <w:kern w:val="0"/>
          <w:sz w:val="32"/>
          <w:szCs w:val="32"/>
        </w:rPr>
        <w:t>月建成并投入使用的“新华书屋”是福建省新华发行集团推行校企协作的省级试点，多次接待各级领导和兄弟学校前来参观交流；活动区由篮球场、排球场、羽毛球场、乒乓球馆、标准田径场和雨盖跑道等组成；生活区有教师住宅小区、新竣工的学生公寓和学生餐厅等，生活设施齐全，能为师生提供良好的生活服务。</w:t>
      </w:r>
      <w:r w:rsidRPr="000E1ACD">
        <w:rPr>
          <w:rFonts w:ascii="ˎ̥" w:hAnsi="ˎ̥"/>
          <w:sz w:val="32"/>
          <w:szCs w:val="32"/>
        </w:rPr>
        <w:t xml:space="preserve"> </w:t>
      </w:r>
    </w:p>
    <w:p w:rsidR="000953D1" w:rsidRPr="000E1ACD" w:rsidRDefault="000953D1" w:rsidP="000E1ACD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 w:rsidRPr="000E1ACD">
        <w:rPr>
          <w:rFonts w:ascii="Calibri" w:hAnsi="Calibri" w:cs="宋体" w:hint="eastAsia"/>
          <w:kern w:val="0"/>
          <w:sz w:val="32"/>
          <w:szCs w:val="32"/>
        </w:rPr>
        <w:t>经过坚持不懈的探索，学校积累了丰富的办学经验，形成了优良的校风、学风和办学特色，在教育教学和人才培养方面取得丰硕的成果。建校一百一十多年来，学校为国家各高等院校输送了大批优秀人才，涌现出一批杰出的政治家、科学家、教育家，经济学家。现任中共海南省委副书记、海南省人民政府省长刘赐贵，现任福州大学校长、</w:t>
      </w:r>
      <w:r w:rsidRPr="000E1ACD">
        <w:rPr>
          <w:rFonts w:ascii="Calibri" w:hAnsi="Calibri" w:cs="宋体" w:hint="eastAsia"/>
          <w:kern w:val="0"/>
          <w:sz w:val="32"/>
          <w:szCs w:val="32"/>
        </w:rPr>
        <w:lastRenderedPageBreak/>
        <w:t>中国工程院院士傅贤智，中科院院士唐崇惕，现任中国直升机设计研究所总设计师、国防科工委级专家、“武直十”总设计师吴希明，著名经济学</w:t>
      </w:r>
      <w:smartTag w:uri="urn:schemas-microsoft-com:office:smarttags" w:element="PersonName">
        <w:smartTagPr>
          <w:attr w:name="ProductID" w:val="家邓荣霖"/>
        </w:smartTagPr>
        <w:r w:rsidRPr="000E1ACD">
          <w:rPr>
            <w:rFonts w:ascii="Calibri" w:hAnsi="Calibri" w:cs="宋体" w:hint="eastAsia"/>
            <w:kern w:val="0"/>
            <w:sz w:val="32"/>
            <w:szCs w:val="32"/>
          </w:rPr>
          <w:t>家邓荣霖</w:t>
        </w:r>
      </w:smartTag>
      <w:r w:rsidRPr="000E1ACD">
        <w:rPr>
          <w:rFonts w:ascii="Calibri" w:hAnsi="Calibri" w:cs="宋体" w:hint="eastAsia"/>
          <w:kern w:val="0"/>
          <w:sz w:val="32"/>
          <w:szCs w:val="32"/>
        </w:rPr>
        <w:t>教授等就是优秀校友中的杰出代表。</w:t>
      </w:r>
    </w:p>
    <w:p w:rsidR="000953D1" w:rsidRPr="000E1ACD" w:rsidRDefault="000953D1" w:rsidP="000E1ACD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 w:rsidRPr="000E1ACD">
        <w:rPr>
          <w:rFonts w:ascii="Calibri" w:hAnsi="Calibri" w:cs="宋体" w:hint="eastAsia"/>
          <w:kern w:val="0"/>
          <w:sz w:val="32"/>
          <w:szCs w:val="32"/>
        </w:rPr>
        <w:t>学校被教育部评为“全国教育系统先进集体”，并被确定为首批“全国中小学现代教育技术实验学校”，先后被授予“全国信息技术实验成果突出学校”、“福建省文明学校”、省“先进基层党组织”、省级“先进教工之家”、省“绿色学校”、省普通中学“创优”先进集体、“福建省级园林单位”、“国家体育锻炼标准实施办法先进单位”等十多项省级以上荣誉称号。</w:t>
      </w:r>
    </w:p>
    <w:p w:rsidR="000953D1" w:rsidRPr="000E1ACD" w:rsidRDefault="000953D1" w:rsidP="000953D1">
      <w:pPr>
        <w:widowControl/>
        <w:spacing w:line="520" w:lineRule="exact"/>
        <w:jc w:val="left"/>
        <w:rPr>
          <w:rFonts w:ascii="宋体" w:hAnsi="宋体" w:cs="宋体"/>
          <w:kern w:val="0"/>
          <w:sz w:val="32"/>
          <w:szCs w:val="32"/>
        </w:rPr>
      </w:pPr>
      <w:r w:rsidRPr="000E1ACD">
        <w:rPr>
          <w:rFonts w:ascii="Calibri" w:hAnsi="Calibri" w:cs="宋体" w:hint="eastAsia"/>
          <w:kern w:val="0"/>
          <w:sz w:val="32"/>
          <w:szCs w:val="32"/>
        </w:rPr>
        <w:t xml:space="preserve">      </w:t>
      </w:r>
      <w:r w:rsidRPr="000E1ACD">
        <w:rPr>
          <w:rFonts w:ascii="Calibri" w:hAnsi="Calibri" w:cs="宋体" w:hint="eastAsia"/>
          <w:kern w:val="0"/>
          <w:sz w:val="32"/>
          <w:szCs w:val="32"/>
        </w:rPr>
        <w:t>学校遵循“为每位学生的可持续发展奠基”的办学理念</w:t>
      </w:r>
      <w:r w:rsidRPr="000E1ACD">
        <w:rPr>
          <w:rFonts w:ascii="宋体" w:hAnsi="宋体" w:cs="宋体"/>
          <w:kern w:val="0"/>
          <w:sz w:val="32"/>
          <w:szCs w:val="32"/>
        </w:rPr>
        <w:t>,</w:t>
      </w:r>
      <w:r w:rsidRPr="000E1ACD">
        <w:rPr>
          <w:rFonts w:ascii="Calibri" w:hAnsi="Calibri" w:cs="宋体" w:hint="eastAsia"/>
          <w:kern w:val="0"/>
          <w:sz w:val="32"/>
          <w:szCs w:val="32"/>
        </w:rPr>
        <w:t>坚持“以“互联网</w:t>
      </w:r>
      <w:r w:rsidRPr="000E1ACD">
        <w:rPr>
          <w:rFonts w:ascii="宋体" w:hAnsi="宋体" w:cs="宋体"/>
          <w:kern w:val="0"/>
          <w:sz w:val="32"/>
          <w:szCs w:val="32"/>
        </w:rPr>
        <w:t>+</w:t>
      </w:r>
      <w:r w:rsidRPr="000E1ACD">
        <w:rPr>
          <w:rFonts w:ascii="Calibri" w:hAnsi="Calibri" w:cs="宋体" w:hint="eastAsia"/>
          <w:kern w:val="0"/>
          <w:sz w:val="32"/>
          <w:szCs w:val="32"/>
        </w:rPr>
        <w:t>教育”为突破口，以教育科研为先导，以优化课堂教学为主渠道，深化教育教学改革，全面推进素质教育，形成了“以现代教育技术带动教育科研发展，用课题研究促进课堂教学质量提高”的良好教学风尚。教师的教学论文、课件、课例等多次获全国、省级大奖或在</w:t>
      </w:r>
      <w:r w:rsidRPr="000E1ACD">
        <w:rPr>
          <w:rFonts w:ascii="Calibri" w:hAnsi="Calibri" w:cs="宋体" w:hint="eastAsia"/>
          <w:kern w:val="0"/>
          <w:sz w:val="32"/>
          <w:szCs w:val="32"/>
        </w:rPr>
        <w:t>ISSN</w:t>
      </w:r>
      <w:r w:rsidRPr="000E1ACD">
        <w:rPr>
          <w:rFonts w:ascii="Calibri" w:hAnsi="Calibri" w:cs="宋体" w:hint="eastAsia"/>
          <w:kern w:val="0"/>
          <w:sz w:val="32"/>
          <w:szCs w:val="32"/>
        </w:rPr>
        <w:t>、</w:t>
      </w:r>
      <w:r w:rsidRPr="000E1ACD">
        <w:rPr>
          <w:rFonts w:ascii="Calibri" w:hAnsi="Calibri" w:cs="宋体" w:hint="eastAsia"/>
          <w:kern w:val="0"/>
          <w:sz w:val="32"/>
          <w:szCs w:val="32"/>
        </w:rPr>
        <w:t>CN</w:t>
      </w:r>
      <w:r w:rsidRPr="000E1ACD">
        <w:rPr>
          <w:rFonts w:ascii="Calibri" w:hAnsi="Calibri" w:cs="宋体" w:hint="eastAsia"/>
          <w:kern w:val="0"/>
          <w:sz w:val="32"/>
          <w:szCs w:val="32"/>
        </w:rPr>
        <w:t>刊物上发表，学生参加各级各类竞赛捷报频传，教育教学质量稳步提升。</w:t>
      </w:r>
      <w:r w:rsidRPr="000E1ACD">
        <w:rPr>
          <w:rFonts w:ascii="宋体" w:hAnsi="宋体" w:cs="宋体"/>
          <w:kern w:val="0"/>
          <w:sz w:val="32"/>
          <w:szCs w:val="32"/>
        </w:rPr>
        <w:t xml:space="preserve">     </w:t>
      </w:r>
    </w:p>
    <w:p w:rsidR="000953D1" w:rsidRPr="000E1ACD" w:rsidRDefault="000953D1" w:rsidP="000953D1">
      <w:pPr>
        <w:pStyle w:val="1"/>
        <w:spacing w:line="520" w:lineRule="exact"/>
        <w:rPr>
          <w:sz w:val="32"/>
          <w:szCs w:val="32"/>
        </w:rPr>
      </w:pPr>
      <w:r w:rsidRPr="000E1ACD">
        <w:rPr>
          <w:rFonts w:hint="eastAsia"/>
          <w:kern w:val="0"/>
          <w:sz w:val="32"/>
          <w:szCs w:val="32"/>
        </w:rPr>
        <w:t xml:space="preserve">    </w:t>
      </w:r>
      <w:r w:rsidRPr="000E1ACD">
        <w:rPr>
          <w:rFonts w:hint="eastAsia"/>
          <w:kern w:val="0"/>
          <w:sz w:val="32"/>
          <w:szCs w:val="32"/>
        </w:rPr>
        <w:t>在新的百年征程里，学校将始终立足“课堂教学”这一途径，积极搭建“教师发展”和“学生发展”两大平台，努力创设“教师评价”和“学生评价”两套机制，加强师德师能建设，更加注重学生的全面发展和个性发展，在“内涵式发展”和“外延式拓展”中不断提升学校办学水平，向着“文化一中”、“实力一中”、“品牌一中”、“魅力一中”的目标阔步前行</w:t>
      </w:r>
      <w:r w:rsidRPr="000E1ACD">
        <w:rPr>
          <w:rFonts w:hint="eastAsia"/>
          <w:kern w:val="0"/>
          <w:sz w:val="32"/>
          <w:szCs w:val="32"/>
        </w:rPr>
        <w:t>!</w:t>
      </w:r>
      <w:r w:rsidRPr="000E1ACD">
        <w:rPr>
          <w:rFonts w:ascii="宋体" w:hAnsi="宋体"/>
          <w:kern w:val="0"/>
          <w:sz w:val="32"/>
          <w:szCs w:val="32"/>
        </w:rPr>
        <w:t xml:space="preserve"> </w:t>
      </w:r>
    </w:p>
    <w:p w:rsidR="00A91375" w:rsidRDefault="00A91375" w:rsidP="00516E57">
      <w:pPr>
        <w:ind w:firstLineChars="200" w:firstLine="640"/>
        <w:rPr>
          <w:rFonts w:ascii="Tahoma" w:hAnsi="Tahoma" w:cs="Tahoma"/>
          <w:color w:val="565656"/>
          <w:sz w:val="32"/>
          <w:szCs w:val="32"/>
          <w:shd w:val="clear" w:color="auto" w:fill="FFFFFF"/>
        </w:rPr>
      </w:pPr>
    </w:p>
    <w:p w:rsidR="0051044A" w:rsidRDefault="0051044A" w:rsidP="0051044A">
      <w:pPr>
        <w:jc w:val="left"/>
        <w:rPr>
          <w:sz w:val="32"/>
          <w:szCs w:val="32"/>
        </w:rPr>
      </w:pPr>
      <w:r w:rsidRPr="00775B2A">
        <w:rPr>
          <w:rFonts w:hint="eastAsia"/>
          <w:sz w:val="32"/>
          <w:szCs w:val="32"/>
        </w:rPr>
        <w:t>附</w:t>
      </w:r>
      <w:r>
        <w:rPr>
          <w:rFonts w:hint="eastAsia"/>
          <w:sz w:val="32"/>
          <w:szCs w:val="32"/>
        </w:rPr>
        <w:t>2</w:t>
      </w:r>
      <w:r w:rsidRPr="00775B2A">
        <w:rPr>
          <w:rFonts w:hint="eastAsia"/>
          <w:sz w:val="32"/>
          <w:szCs w:val="32"/>
        </w:rPr>
        <w:t>：考察学习小组名单</w:t>
      </w:r>
    </w:p>
    <w:tbl>
      <w:tblPr>
        <w:tblStyle w:val="a3"/>
        <w:tblW w:w="0" w:type="auto"/>
        <w:tblLook w:val="04A0"/>
      </w:tblPr>
      <w:tblGrid>
        <w:gridCol w:w="1951"/>
        <w:gridCol w:w="1418"/>
        <w:gridCol w:w="4536"/>
      </w:tblGrid>
      <w:tr w:rsidR="00352232" w:rsidTr="009C3939">
        <w:tc>
          <w:tcPr>
            <w:tcW w:w="1951" w:type="dxa"/>
          </w:tcPr>
          <w:p w:rsidR="00352232" w:rsidRDefault="00352232" w:rsidP="001C68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418" w:type="dxa"/>
          </w:tcPr>
          <w:p w:rsidR="00352232" w:rsidRDefault="00352232" w:rsidP="001C68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4536" w:type="dxa"/>
          </w:tcPr>
          <w:p w:rsidR="00352232" w:rsidRDefault="00352232" w:rsidP="0051044A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</w:tr>
      <w:tr w:rsidR="00352232" w:rsidTr="009C3939">
        <w:tc>
          <w:tcPr>
            <w:tcW w:w="1951" w:type="dxa"/>
          </w:tcPr>
          <w:p w:rsidR="00352232" w:rsidRDefault="00352232" w:rsidP="001C68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宋建民</w:t>
            </w:r>
          </w:p>
        </w:tc>
        <w:tc>
          <w:tcPr>
            <w:tcW w:w="1418" w:type="dxa"/>
          </w:tcPr>
          <w:p w:rsidR="00352232" w:rsidRDefault="00352232" w:rsidP="001C68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男</w:t>
            </w:r>
          </w:p>
        </w:tc>
        <w:tc>
          <w:tcPr>
            <w:tcW w:w="4536" w:type="dxa"/>
          </w:tcPr>
          <w:p w:rsidR="00352232" w:rsidRDefault="00352232" w:rsidP="0051044A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邵武第一中学副校长</w:t>
            </w:r>
          </w:p>
        </w:tc>
      </w:tr>
      <w:tr w:rsidR="00352232" w:rsidTr="009C3939">
        <w:tc>
          <w:tcPr>
            <w:tcW w:w="1951" w:type="dxa"/>
          </w:tcPr>
          <w:p w:rsidR="00352232" w:rsidRDefault="00352232" w:rsidP="001C68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温暖宁</w:t>
            </w:r>
          </w:p>
        </w:tc>
        <w:tc>
          <w:tcPr>
            <w:tcW w:w="1418" w:type="dxa"/>
          </w:tcPr>
          <w:p w:rsidR="00352232" w:rsidRDefault="00352232" w:rsidP="001C68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男</w:t>
            </w:r>
          </w:p>
        </w:tc>
        <w:tc>
          <w:tcPr>
            <w:tcW w:w="4536" w:type="dxa"/>
          </w:tcPr>
          <w:p w:rsidR="00352232" w:rsidRDefault="00352232" w:rsidP="0051044A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高三年段长</w:t>
            </w:r>
            <w:r w:rsidR="009C3939">
              <w:rPr>
                <w:rFonts w:hint="eastAsia"/>
                <w:sz w:val="32"/>
                <w:szCs w:val="32"/>
              </w:rPr>
              <w:t xml:space="preserve">  </w:t>
            </w:r>
            <w:r w:rsidR="009C3939">
              <w:rPr>
                <w:rFonts w:hint="eastAsia"/>
                <w:sz w:val="32"/>
                <w:szCs w:val="32"/>
              </w:rPr>
              <w:t>地理教师</w:t>
            </w:r>
          </w:p>
        </w:tc>
      </w:tr>
      <w:tr w:rsidR="002A6E91" w:rsidTr="009C3939">
        <w:tc>
          <w:tcPr>
            <w:tcW w:w="1951" w:type="dxa"/>
          </w:tcPr>
          <w:p w:rsidR="002A6E91" w:rsidRDefault="002A6E91" w:rsidP="001671C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陈小华</w:t>
            </w:r>
          </w:p>
        </w:tc>
        <w:tc>
          <w:tcPr>
            <w:tcW w:w="1418" w:type="dxa"/>
          </w:tcPr>
          <w:p w:rsidR="002A6E91" w:rsidRDefault="002A6E91" w:rsidP="001671C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女</w:t>
            </w:r>
          </w:p>
        </w:tc>
        <w:tc>
          <w:tcPr>
            <w:tcW w:w="4536" w:type="dxa"/>
          </w:tcPr>
          <w:p w:rsidR="002A6E91" w:rsidRDefault="002A6E91" w:rsidP="001671C6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高三生物备课组组长</w:t>
            </w:r>
          </w:p>
        </w:tc>
      </w:tr>
      <w:tr w:rsidR="002A6E91" w:rsidTr="009C3939">
        <w:tc>
          <w:tcPr>
            <w:tcW w:w="1951" w:type="dxa"/>
          </w:tcPr>
          <w:p w:rsidR="002A6E91" w:rsidRDefault="002A6E91" w:rsidP="001C68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丁传辉</w:t>
            </w:r>
          </w:p>
        </w:tc>
        <w:tc>
          <w:tcPr>
            <w:tcW w:w="1418" w:type="dxa"/>
          </w:tcPr>
          <w:p w:rsidR="002A6E91" w:rsidRDefault="002A6E91" w:rsidP="001C68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女</w:t>
            </w:r>
          </w:p>
        </w:tc>
        <w:tc>
          <w:tcPr>
            <w:tcW w:w="4536" w:type="dxa"/>
          </w:tcPr>
          <w:p w:rsidR="002A6E91" w:rsidRDefault="002A6E91" w:rsidP="00E017E2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高三政治备课组组长</w:t>
            </w:r>
          </w:p>
        </w:tc>
      </w:tr>
      <w:tr w:rsidR="002A6E91" w:rsidTr="009C3939">
        <w:tc>
          <w:tcPr>
            <w:tcW w:w="1951" w:type="dxa"/>
          </w:tcPr>
          <w:p w:rsidR="002A6E91" w:rsidRDefault="002A6E91" w:rsidP="001C68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朱琳</w:t>
            </w:r>
          </w:p>
        </w:tc>
        <w:tc>
          <w:tcPr>
            <w:tcW w:w="1418" w:type="dxa"/>
          </w:tcPr>
          <w:p w:rsidR="002A6E91" w:rsidRDefault="002A6E91" w:rsidP="001C68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女</w:t>
            </w:r>
          </w:p>
        </w:tc>
        <w:tc>
          <w:tcPr>
            <w:tcW w:w="4536" w:type="dxa"/>
          </w:tcPr>
          <w:p w:rsidR="002A6E91" w:rsidRDefault="002A6E91" w:rsidP="00E017E2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高三历史备课组组长</w:t>
            </w:r>
          </w:p>
        </w:tc>
      </w:tr>
      <w:tr w:rsidR="002A6E91" w:rsidTr="009C3939">
        <w:tc>
          <w:tcPr>
            <w:tcW w:w="1951" w:type="dxa"/>
          </w:tcPr>
          <w:p w:rsidR="002A6E91" w:rsidRDefault="002A6E91" w:rsidP="001C68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魏冬英</w:t>
            </w:r>
          </w:p>
        </w:tc>
        <w:tc>
          <w:tcPr>
            <w:tcW w:w="1418" w:type="dxa"/>
          </w:tcPr>
          <w:p w:rsidR="002A6E91" w:rsidRDefault="002A6E91" w:rsidP="001C68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女</w:t>
            </w:r>
          </w:p>
        </w:tc>
        <w:tc>
          <w:tcPr>
            <w:tcW w:w="4536" w:type="dxa"/>
          </w:tcPr>
          <w:p w:rsidR="002A6E91" w:rsidRDefault="002A6E91" w:rsidP="00E017E2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高三地理备课组组长</w:t>
            </w:r>
          </w:p>
        </w:tc>
      </w:tr>
      <w:tr w:rsidR="002A6E91" w:rsidTr="009C3939">
        <w:tc>
          <w:tcPr>
            <w:tcW w:w="1951" w:type="dxa"/>
          </w:tcPr>
          <w:p w:rsidR="002A6E91" w:rsidRDefault="002A6E91" w:rsidP="001C68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钟志敏</w:t>
            </w:r>
          </w:p>
        </w:tc>
        <w:tc>
          <w:tcPr>
            <w:tcW w:w="1418" w:type="dxa"/>
          </w:tcPr>
          <w:p w:rsidR="002A6E91" w:rsidRDefault="002A6E91" w:rsidP="001C68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男</w:t>
            </w:r>
          </w:p>
        </w:tc>
        <w:tc>
          <w:tcPr>
            <w:tcW w:w="4536" w:type="dxa"/>
          </w:tcPr>
          <w:p w:rsidR="002A6E91" w:rsidRDefault="002A6E91" w:rsidP="00E017E2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高一实验班班主任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数学教师</w:t>
            </w:r>
          </w:p>
        </w:tc>
      </w:tr>
      <w:tr w:rsidR="002A6E91" w:rsidTr="009C3939">
        <w:tc>
          <w:tcPr>
            <w:tcW w:w="1951" w:type="dxa"/>
          </w:tcPr>
          <w:p w:rsidR="002A6E91" w:rsidRDefault="002A6E91" w:rsidP="001C68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许雪娇</w:t>
            </w:r>
          </w:p>
        </w:tc>
        <w:tc>
          <w:tcPr>
            <w:tcW w:w="1418" w:type="dxa"/>
          </w:tcPr>
          <w:p w:rsidR="002A6E91" w:rsidRDefault="002A6E91" w:rsidP="001C68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女</w:t>
            </w:r>
          </w:p>
        </w:tc>
        <w:tc>
          <w:tcPr>
            <w:tcW w:w="4536" w:type="dxa"/>
          </w:tcPr>
          <w:p w:rsidR="002A6E91" w:rsidRDefault="002A6E91" w:rsidP="00D265F5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高二实验班班主任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语文教师</w:t>
            </w:r>
          </w:p>
        </w:tc>
      </w:tr>
      <w:tr w:rsidR="002A6E91" w:rsidTr="009C3939">
        <w:tc>
          <w:tcPr>
            <w:tcW w:w="1951" w:type="dxa"/>
          </w:tcPr>
          <w:p w:rsidR="002A6E91" w:rsidRDefault="002A6E91" w:rsidP="001C68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官小春</w:t>
            </w:r>
          </w:p>
        </w:tc>
        <w:tc>
          <w:tcPr>
            <w:tcW w:w="1418" w:type="dxa"/>
          </w:tcPr>
          <w:p w:rsidR="002A6E91" w:rsidRDefault="002A6E91" w:rsidP="001C68C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女</w:t>
            </w:r>
          </w:p>
        </w:tc>
        <w:tc>
          <w:tcPr>
            <w:tcW w:w="4536" w:type="dxa"/>
          </w:tcPr>
          <w:p w:rsidR="002A6E91" w:rsidRDefault="002A6E91" w:rsidP="008F1923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高三实验班班主任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化学教师</w:t>
            </w:r>
          </w:p>
        </w:tc>
      </w:tr>
    </w:tbl>
    <w:p w:rsidR="0051044A" w:rsidRPr="00775B2A" w:rsidRDefault="0051044A" w:rsidP="0051044A">
      <w:pPr>
        <w:jc w:val="left"/>
        <w:rPr>
          <w:sz w:val="32"/>
          <w:szCs w:val="32"/>
        </w:rPr>
      </w:pPr>
    </w:p>
    <w:sectPr w:rsidR="0051044A" w:rsidRPr="00775B2A" w:rsidSect="007D588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04A" w:rsidRDefault="00DB504A" w:rsidP="000953D1">
      <w:r>
        <w:separator/>
      </w:r>
    </w:p>
  </w:endnote>
  <w:endnote w:type="continuationSeparator" w:id="1">
    <w:p w:rsidR="00DB504A" w:rsidRDefault="00DB504A" w:rsidP="00095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04A" w:rsidRDefault="00DB504A" w:rsidP="000953D1">
      <w:r>
        <w:separator/>
      </w:r>
    </w:p>
  </w:footnote>
  <w:footnote w:type="continuationSeparator" w:id="1">
    <w:p w:rsidR="00DB504A" w:rsidRDefault="00DB504A" w:rsidP="000953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802"/>
    <w:rsid w:val="0002707D"/>
    <w:rsid w:val="000953D1"/>
    <w:rsid w:val="000E1ACD"/>
    <w:rsid w:val="001C68C8"/>
    <w:rsid w:val="002A6E91"/>
    <w:rsid w:val="00332B1B"/>
    <w:rsid w:val="00352232"/>
    <w:rsid w:val="004B330F"/>
    <w:rsid w:val="004F7607"/>
    <w:rsid w:val="0051044A"/>
    <w:rsid w:val="00511957"/>
    <w:rsid w:val="00516E57"/>
    <w:rsid w:val="005C0802"/>
    <w:rsid w:val="005D2B80"/>
    <w:rsid w:val="006132B7"/>
    <w:rsid w:val="00644B73"/>
    <w:rsid w:val="0067137C"/>
    <w:rsid w:val="00705D9A"/>
    <w:rsid w:val="00775B2A"/>
    <w:rsid w:val="007C00A7"/>
    <w:rsid w:val="007C77F2"/>
    <w:rsid w:val="007D588F"/>
    <w:rsid w:val="00800017"/>
    <w:rsid w:val="00817373"/>
    <w:rsid w:val="008B4BAC"/>
    <w:rsid w:val="008F1923"/>
    <w:rsid w:val="00904AF2"/>
    <w:rsid w:val="009A2C65"/>
    <w:rsid w:val="009A6617"/>
    <w:rsid w:val="009C3939"/>
    <w:rsid w:val="009C6BEA"/>
    <w:rsid w:val="009F638B"/>
    <w:rsid w:val="00A74A16"/>
    <w:rsid w:val="00A75C5A"/>
    <w:rsid w:val="00A91375"/>
    <w:rsid w:val="00B073F7"/>
    <w:rsid w:val="00B571C4"/>
    <w:rsid w:val="00B84008"/>
    <w:rsid w:val="00C93C92"/>
    <w:rsid w:val="00D265F5"/>
    <w:rsid w:val="00DB504A"/>
    <w:rsid w:val="00E03DB4"/>
    <w:rsid w:val="00E7265C"/>
    <w:rsid w:val="00F30176"/>
    <w:rsid w:val="00F316D7"/>
    <w:rsid w:val="00F93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5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53D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5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53D1"/>
    <w:rPr>
      <w:sz w:val="18"/>
      <w:szCs w:val="18"/>
    </w:rPr>
  </w:style>
  <w:style w:type="paragraph" w:customStyle="1" w:styleId="1">
    <w:name w:val="正文1"/>
    <w:rsid w:val="000953D1"/>
    <w:pPr>
      <w:jc w:val="both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287</Words>
  <Characters>1641</Characters>
  <Application>Microsoft Office Word</Application>
  <DocSecurity>0</DocSecurity>
  <Lines>13</Lines>
  <Paragraphs>3</Paragraphs>
  <ScaleCrop>false</ScaleCrop>
  <Company>WwW.YlmF.CoM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32</cp:revision>
  <cp:lastPrinted>2017-07-27T07:48:00Z</cp:lastPrinted>
  <dcterms:created xsi:type="dcterms:W3CDTF">2017-07-21T23:41:00Z</dcterms:created>
  <dcterms:modified xsi:type="dcterms:W3CDTF">2017-09-12T00:21:00Z</dcterms:modified>
</cp:coreProperties>
</file>