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23E46" w:rsidRDefault="00323E46" w:rsidP="008820B8">
      <w:pPr>
        <w:spacing w:line="3600" w:lineRule="exact"/>
        <w:jc w:val="distribute"/>
        <w:rPr>
          <w:rFonts w:eastAsia="黑体" w:hint="eastAsia"/>
          <w:b/>
          <w:color w:val="FF0000"/>
          <w:w w:val="75"/>
          <w:sz w:val="140"/>
        </w:rPr>
      </w:pPr>
      <w:r>
        <w:rPr>
          <w:rFonts w:eastAsia="汉鼎简粗宋" w:hint="eastAsia"/>
          <w:b/>
          <w:color w:val="FF0000"/>
          <w:w w:val="75"/>
          <w:sz w:val="140"/>
        </w:rPr>
        <w:t>南平市教育局文件</w:t>
      </w:r>
    </w:p>
    <w:p w:rsidR="00323E46" w:rsidRDefault="004C3070" w:rsidP="008820B8">
      <w:pPr>
        <w:spacing w:before="100" w:beforeAutospacing="1" w:after="100" w:afterAutospacing="1" w:line="800" w:lineRule="exact"/>
        <w:jc w:val="center"/>
        <w:rPr>
          <w:rFonts w:ascii="仿宋_GB2312" w:eastAsia="仿宋_GB2312" w:hint="eastAsia"/>
          <w:bCs/>
          <w:sz w:val="32"/>
          <w:szCs w:val="32"/>
        </w:rPr>
      </w:pPr>
      <w:r>
        <w:rPr>
          <w:rFonts w:hint="eastAsia"/>
          <w:noProof/>
        </w:rPr>
        <w:pict>
          <v:line id="_x0000_s1026" style="position:absolute;left:0;text-align:left;z-index:2" from="6pt,57.9pt" to="436.5pt,57.9pt" strokecolor="red" strokeweight="2.25pt"/>
        </w:pict>
      </w:r>
    </w:p>
    <w:p w:rsidR="00323E46" w:rsidRDefault="00323E46" w:rsidP="008820B8">
      <w:pPr>
        <w:pStyle w:val="a8"/>
        <w:spacing w:line="400" w:lineRule="exact"/>
        <w:ind w:left="7501"/>
        <w:jc w:val="center"/>
        <w:rPr>
          <w:rFonts w:ascii="宋体" w:hint="eastAsia"/>
          <w:b/>
          <w:sz w:val="36"/>
          <w:szCs w:val="36"/>
        </w:rPr>
      </w:pPr>
    </w:p>
    <w:p w:rsidR="00323E46" w:rsidRDefault="00323E46" w:rsidP="008820B8">
      <w:pPr>
        <w:spacing w:line="640" w:lineRule="exact"/>
        <w:jc w:val="center"/>
        <w:rPr>
          <w:rFonts w:ascii="方正小标宋简体" w:eastAsia="方正小标宋简体" w:hAnsi="方正小标宋简体" w:cs="方正小标宋简体"/>
          <w:bCs/>
          <w:sz w:val="44"/>
          <w:szCs w:val="44"/>
        </w:rPr>
      </w:pPr>
      <w:r>
        <w:rPr>
          <w:rFonts w:ascii="方正小标宋简体" w:eastAsia="方正小标宋简体" w:hAnsi="宋体" w:hint="eastAsia"/>
          <w:spacing w:val="10"/>
          <w:sz w:val="44"/>
          <w:szCs w:val="44"/>
        </w:rPr>
        <w:t>电话</w:t>
      </w:r>
      <w:r>
        <w:rPr>
          <w:rFonts w:ascii="方正小标宋简体" w:eastAsia="方正小标宋简体" w:hAnsi="方正小标宋简体" w:cs="方正小标宋简体" w:hint="eastAsia"/>
          <w:bCs/>
          <w:sz w:val="44"/>
          <w:szCs w:val="44"/>
        </w:rPr>
        <w:t>通知稿</w:t>
      </w:r>
    </w:p>
    <w:p w:rsidR="00323E46" w:rsidRDefault="00323E46" w:rsidP="008820B8">
      <w:pPr>
        <w:spacing w:line="640" w:lineRule="exact"/>
        <w:jc w:val="center"/>
        <w:rPr>
          <w:rFonts w:ascii="方正小标宋简体" w:eastAsia="方正小标宋简体" w:hAnsi="方正小标宋简体" w:cs="方正小标宋简体"/>
          <w:bCs/>
          <w:sz w:val="44"/>
          <w:szCs w:val="44"/>
        </w:rPr>
      </w:pPr>
    </w:p>
    <w:p w:rsidR="00323E46" w:rsidRDefault="00323E46" w:rsidP="008820B8">
      <w:pPr>
        <w:spacing w:line="640" w:lineRule="exact"/>
        <w:rPr>
          <w:rFonts w:ascii="仿宋_GB2312" w:eastAsia="仿宋_GB2312" w:hAnsi="方正小标宋简体" w:cs="方正小标宋简体"/>
          <w:bCs/>
          <w:sz w:val="32"/>
          <w:szCs w:val="32"/>
        </w:rPr>
      </w:pPr>
      <w:r w:rsidRPr="008820B8">
        <w:rPr>
          <w:rFonts w:ascii="仿宋_GB2312" w:eastAsia="仿宋_GB2312" w:hAnsi="方正小标宋简体" w:cs="方正小标宋简体" w:hint="eastAsia"/>
          <w:bCs/>
          <w:sz w:val="32"/>
          <w:szCs w:val="32"/>
        </w:rPr>
        <w:t>各县（市、区）教育局，市属中小学、幼儿园：</w:t>
      </w:r>
    </w:p>
    <w:p w:rsidR="00323E46" w:rsidRDefault="00323E46" w:rsidP="008820B8">
      <w:pPr>
        <w:widowControl/>
        <w:spacing w:line="580" w:lineRule="exact"/>
        <w:rPr>
          <w:rFonts w:ascii="仿宋_GB2312" w:eastAsia="仿宋_GB2312" w:hAnsi="仿宋" w:cs="仿宋"/>
          <w:sz w:val="32"/>
          <w:szCs w:val="32"/>
        </w:rPr>
      </w:pPr>
      <w:r>
        <w:rPr>
          <w:rFonts w:ascii="仿宋_GB2312" w:eastAsia="仿宋_GB2312" w:hAnsi="方正小标宋简体" w:cs="方正小标宋简体"/>
          <w:bCs/>
          <w:sz w:val="32"/>
          <w:szCs w:val="32"/>
        </w:rPr>
        <w:t xml:space="preserve">    </w:t>
      </w:r>
      <w:r>
        <w:rPr>
          <w:rFonts w:ascii="仿宋_GB2312" w:eastAsia="仿宋_GB2312" w:hAnsi="方正小标宋简体" w:cs="方正小标宋简体" w:hint="eastAsia"/>
          <w:bCs/>
          <w:sz w:val="32"/>
          <w:szCs w:val="32"/>
        </w:rPr>
        <w:t>现将《</w:t>
      </w:r>
      <w:r w:rsidRPr="008820B8">
        <w:rPr>
          <w:rFonts w:ascii="仿宋_GB2312" w:eastAsia="仿宋_GB2312" w:hAnsi="方正小标宋简体" w:cs="方正小标宋简体" w:hint="eastAsia"/>
          <w:bCs/>
          <w:sz w:val="32"/>
          <w:szCs w:val="32"/>
        </w:rPr>
        <w:t>南平市教师进修学院关于组织实施南平市第四届中小学教师教学技能大赛的通知</w:t>
      </w:r>
      <w:r>
        <w:rPr>
          <w:rFonts w:ascii="仿宋_GB2312" w:eastAsia="仿宋_GB2312" w:hAnsi="方正小标宋简体" w:cs="方正小标宋简体" w:hint="eastAsia"/>
          <w:bCs/>
          <w:sz w:val="32"/>
          <w:szCs w:val="32"/>
        </w:rPr>
        <w:t>》（</w:t>
      </w:r>
      <w:r>
        <w:rPr>
          <w:rFonts w:ascii="仿宋_GB2312" w:eastAsia="仿宋_GB2312" w:hAnsi="仿宋" w:cs="仿宋" w:hint="eastAsia"/>
          <w:sz w:val="32"/>
          <w:szCs w:val="32"/>
        </w:rPr>
        <w:t>南教院</w:t>
      </w:r>
      <w:r>
        <w:rPr>
          <w:rFonts w:ascii="仿宋_GB2312" w:eastAsia="仿宋_GB2312" w:hint="eastAsia"/>
          <w:color w:val="000000"/>
          <w:sz w:val="32"/>
          <w:szCs w:val="32"/>
        </w:rPr>
        <w:t>〔</w:t>
      </w:r>
      <w:r>
        <w:rPr>
          <w:rFonts w:ascii="仿宋_GB2312" w:eastAsia="仿宋_GB2312"/>
          <w:color w:val="000000"/>
          <w:sz w:val="32"/>
          <w:szCs w:val="32"/>
        </w:rPr>
        <w:t>2018</w:t>
      </w:r>
      <w:r>
        <w:rPr>
          <w:rFonts w:ascii="仿宋_GB2312" w:eastAsia="仿宋_GB2312" w:hint="eastAsia"/>
          <w:color w:val="000000"/>
          <w:sz w:val="32"/>
          <w:szCs w:val="32"/>
        </w:rPr>
        <w:t>〕</w:t>
      </w:r>
      <w:r>
        <w:rPr>
          <w:rFonts w:ascii="仿宋_GB2312" w:eastAsia="仿宋_GB2312" w:hAnsi="仿宋" w:cs="仿宋"/>
          <w:sz w:val="32"/>
          <w:szCs w:val="32"/>
        </w:rPr>
        <w:t>60</w:t>
      </w:r>
      <w:r>
        <w:rPr>
          <w:rFonts w:ascii="仿宋_GB2312" w:eastAsia="仿宋_GB2312" w:hAnsi="仿宋" w:cs="仿宋" w:hint="eastAsia"/>
          <w:sz w:val="32"/>
          <w:szCs w:val="32"/>
        </w:rPr>
        <w:t>号</w:t>
      </w:r>
      <w:r>
        <w:rPr>
          <w:rFonts w:ascii="仿宋_GB2312" w:eastAsia="仿宋_GB2312" w:hAnsi="方正小标宋简体" w:cs="方正小标宋简体" w:hint="eastAsia"/>
          <w:bCs/>
          <w:sz w:val="32"/>
          <w:szCs w:val="32"/>
        </w:rPr>
        <w:t>）转发给你们，请认真贯彻执行。</w:t>
      </w:r>
    </w:p>
    <w:p w:rsidR="00323E46" w:rsidRPr="008820B8" w:rsidRDefault="00323E46" w:rsidP="008820B8">
      <w:pPr>
        <w:widowControl/>
        <w:spacing w:line="600" w:lineRule="exact"/>
        <w:rPr>
          <w:rFonts w:ascii="仿宋_GB2312" w:eastAsia="仿宋_GB2312" w:hAnsi="方正小标宋简体" w:cs="方正小标宋简体"/>
          <w:bCs/>
          <w:sz w:val="32"/>
          <w:szCs w:val="32"/>
        </w:rPr>
      </w:pPr>
    </w:p>
    <w:p w:rsidR="00323E46" w:rsidRDefault="00323E46" w:rsidP="008820B8">
      <w:pPr>
        <w:spacing w:line="640" w:lineRule="exact"/>
        <w:rPr>
          <w:rFonts w:ascii="仿宋_GB2312" w:eastAsia="仿宋_GB2312" w:hAnsi="方正小标宋简体" w:cs="方正小标宋简体"/>
          <w:bCs/>
          <w:sz w:val="32"/>
          <w:szCs w:val="32"/>
        </w:rPr>
      </w:pPr>
    </w:p>
    <w:p w:rsidR="00323E46" w:rsidRDefault="00323E46" w:rsidP="008820B8">
      <w:pPr>
        <w:spacing w:line="640" w:lineRule="exact"/>
        <w:rPr>
          <w:rFonts w:ascii="仿宋_GB2312" w:eastAsia="仿宋_GB2312" w:hAnsi="方正小标宋简体" w:cs="方正小标宋简体"/>
          <w:bCs/>
          <w:sz w:val="32"/>
          <w:szCs w:val="32"/>
        </w:rPr>
      </w:pPr>
    </w:p>
    <w:p w:rsidR="00323E46" w:rsidRDefault="00323E46" w:rsidP="008820B8">
      <w:pPr>
        <w:adjustRightInd w:val="0"/>
        <w:snapToGrid w:val="0"/>
        <w:spacing w:line="560" w:lineRule="exact"/>
        <w:ind w:firstLineChars="1768" w:firstLine="5658"/>
        <w:rPr>
          <w:rFonts w:eastAsia="仿宋_GB2312" w:hint="eastAsia"/>
          <w:sz w:val="32"/>
          <w:szCs w:val="32"/>
        </w:rPr>
      </w:pPr>
      <w:r>
        <w:rPr>
          <w:rFonts w:eastAsia="仿宋_GB2312" w:hint="eastAsia"/>
          <w:sz w:val="32"/>
          <w:szCs w:val="32"/>
        </w:rPr>
        <w:t>南平市教育局</w:t>
      </w:r>
    </w:p>
    <w:p w:rsidR="00323E46" w:rsidRPr="007F2F4A" w:rsidRDefault="00323E46" w:rsidP="008820B8">
      <w:pPr>
        <w:wordWrap w:val="0"/>
        <w:adjustRightInd w:val="0"/>
        <w:snapToGrid w:val="0"/>
        <w:spacing w:line="560" w:lineRule="exact"/>
        <w:ind w:rightChars="728" w:right="1529" w:firstLineChars="1450" w:firstLine="4640"/>
        <w:jc w:val="right"/>
        <w:rPr>
          <w:rFonts w:ascii="仿宋_GB2312" w:eastAsia="仿宋_GB2312" w:hAnsi="仿宋_GB2312" w:cs="仿宋_GB2312"/>
          <w:sz w:val="32"/>
          <w:szCs w:val="32"/>
        </w:rPr>
      </w:pPr>
      <w:smartTag w:uri="urn:schemas-microsoft-com:office:smarttags" w:element="chsdate">
        <w:smartTagPr>
          <w:attr w:name="Year" w:val="2018"/>
          <w:attr w:name="Month" w:val="8"/>
          <w:attr w:name="Day" w:val="9"/>
          <w:attr w:name="IsLunarDate" w:val="False"/>
          <w:attr w:name="IsROCDate" w:val="False"/>
        </w:smartTagPr>
        <w:r w:rsidRPr="007F2F4A">
          <w:rPr>
            <w:rFonts w:ascii="仿宋_GB2312" w:eastAsia="仿宋_GB2312" w:hAnsi="仿宋_GB2312" w:cs="仿宋_GB2312"/>
            <w:sz w:val="32"/>
            <w:szCs w:val="32"/>
          </w:rPr>
          <w:t>2018</w:t>
        </w:r>
        <w:r w:rsidRPr="007F2F4A">
          <w:rPr>
            <w:rFonts w:ascii="仿宋_GB2312" w:eastAsia="仿宋_GB2312" w:hAnsi="仿宋_GB2312" w:cs="仿宋_GB2312" w:hint="eastAsia"/>
            <w:sz w:val="32"/>
            <w:szCs w:val="32"/>
          </w:rPr>
          <w:t>年</w:t>
        </w:r>
        <w:r w:rsidRPr="007F2F4A">
          <w:rPr>
            <w:rFonts w:ascii="仿宋_GB2312" w:eastAsia="仿宋_GB2312" w:hAnsi="仿宋_GB2312" w:cs="仿宋_GB2312"/>
            <w:sz w:val="32"/>
            <w:szCs w:val="32"/>
          </w:rPr>
          <w:t>8</w:t>
        </w:r>
        <w:r w:rsidRPr="007F2F4A">
          <w:rPr>
            <w:rFonts w:ascii="仿宋_GB2312" w:eastAsia="仿宋_GB2312" w:hAnsi="仿宋_GB2312" w:cs="仿宋_GB2312" w:hint="eastAsia"/>
            <w:sz w:val="32"/>
            <w:szCs w:val="32"/>
          </w:rPr>
          <w:t>月</w:t>
        </w:r>
        <w:r w:rsidRPr="007F2F4A">
          <w:rPr>
            <w:rFonts w:ascii="仿宋_GB2312" w:eastAsia="仿宋_GB2312" w:hAnsi="仿宋_GB2312" w:cs="仿宋_GB2312"/>
            <w:sz w:val="32"/>
            <w:szCs w:val="32"/>
          </w:rPr>
          <w:t>9</w:t>
        </w:r>
        <w:r w:rsidRPr="007F2F4A">
          <w:rPr>
            <w:rFonts w:ascii="仿宋_GB2312" w:eastAsia="仿宋_GB2312" w:hAnsi="仿宋_GB2312" w:cs="仿宋_GB2312" w:hint="eastAsia"/>
            <w:sz w:val="32"/>
            <w:szCs w:val="32"/>
          </w:rPr>
          <w:t>日</w:t>
        </w:r>
      </w:smartTag>
    </w:p>
    <w:p w:rsidR="00323E46" w:rsidRPr="008820B8" w:rsidRDefault="00323E46" w:rsidP="008820B8">
      <w:pPr>
        <w:spacing w:line="640" w:lineRule="exact"/>
        <w:rPr>
          <w:rFonts w:ascii="仿宋_GB2312" w:eastAsia="仿宋_GB2312" w:hAnsi="方正小标宋简体" w:cs="方正小标宋简体"/>
          <w:bCs/>
          <w:sz w:val="32"/>
          <w:szCs w:val="32"/>
        </w:rPr>
      </w:pPr>
    </w:p>
    <w:p w:rsidR="00323E46" w:rsidRPr="00D30E2C" w:rsidRDefault="00323E46" w:rsidP="00D30E2C">
      <w:pPr>
        <w:spacing w:line="3600" w:lineRule="exact"/>
        <w:jc w:val="distribute"/>
        <w:rPr>
          <w:rFonts w:eastAsia="黑体" w:hint="eastAsia"/>
          <w:b/>
          <w:color w:val="FF0000"/>
          <w:w w:val="75"/>
          <w:sz w:val="100"/>
          <w:szCs w:val="100"/>
        </w:rPr>
      </w:pPr>
      <w:r>
        <w:rPr>
          <w:rFonts w:eastAsia="汉鼎简粗宋"/>
          <w:b/>
          <w:color w:val="FF0000"/>
          <w:w w:val="75"/>
          <w:sz w:val="100"/>
          <w:szCs w:val="100"/>
        </w:rPr>
        <w:br w:type="page"/>
      </w:r>
      <w:r w:rsidRPr="00D30E2C">
        <w:rPr>
          <w:rFonts w:eastAsia="汉鼎简粗宋" w:hint="eastAsia"/>
          <w:b/>
          <w:color w:val="FF0000"/>
          <w:w w:val="75"/>
          <w:sz w:val="100"/>
          <w:szCs w:val="100"/>
        </w:rPr>
        <w:lastRenderedPageBreak/>
        <w:t>南平市教师进修学院文件</w:t>
      </w:r>
    </w:p>
    <w:p w:rsidR="00323E46" w:rsidRDefault="00323E46" w:rsidP="00D30E2C">
      <w:pPr>
        <w:widowControl/>
        <w:spacing w:line="580" w:lineRule="exact"/>
        <w:jc w:val="center"/>
        <w:rPr>
          <w:rFonts w:ascii="仿宋_GB2312" w:eastAsia="仿宋_GB2312" w:hAnsi="仿宋" w:cs="仿宋"/>
          <w:sz w:val="32"/>
          <w:szCs w:val="32"/>
        </w:rPr>
      </w:pPr>
      <w:r>
        <w:rPr>
          <w:rFonts w:ascii="仿宋_GB2312" w:eastAsia="仿宋_GB2312" w:hAnsi="仿宋" w:cs="仿宋" w:hint="eastAsia"/>
          <w:sz w:val="32"/>
          <w:szCs w:val="32"/>
        </w:rPr>
        <w:t>南教院</w:t>
      </w:r>
      <w:r>
        <w:rPr>
          <w:rFonts w:ascii="仿宋_GB2312" w:eastAsia="仿宋_GB2312" w:hAnsi="仿宋" w:cs="仿宋"/>
          <w:sz w:val="32"/>
          <w:szCs w:val="32"/>
        </w:rPr>
        <w:t>[2018]60</w:t>
      </w:r>
      <w:r>
        <w:rPr>
          <w:rFonts w:ascii="仿宋_GB2312" w:eastAsia="仿宋_GB2312" w:hAnsi="仿宋" w:cs="仿宋" w:hint="eastAsia"/>
          <w:sz w:val="32"/>
          <w:szCs w:val="32"/>
        </w:rPr>
        <w:t>号</w:t>
      </w:r>
    </w:p>
    <w:p w:rsidR="00323E46" w:rsidRDefault="004C3070" w:rsidP="00D30E2C">
      <w:pPr>
        <w:spacing w:before="100" w:beforeAutospacing="1" w:after="100" w:afterAutospacing="1" w:line="800" w:lineRule="exact"/>
        <w:jc w:val="center"/>
        <w:rPr>
          <w:rFonts w:ascii="仿宋_GB2312" w:eastAsia="仿宋_GB2312" w:hAnsi="仿宋" w:cs="仿宋"/>
          <w:sz w:val="32"/>
          <w:szCs w:val="32"/>
        </w:rPr>
      </w:pPr>
      <w:r>
        <w:rPr>
          <w:noProof/>
        </w:rPr>
        <w:pict>
          <v:line id="_x0000_s1027" style="position:absolute;left:0;text-align:left;z-index:1" from=".75pt,21.55pt" to="467.25pt,21.55pt" strokecolor="red" strokeweight="2.25pt"/>
        </w:pict>
      </w:r>
    </w:p>
    <w:p w:rsidR="00323E46" w:rsidRDefault="00323E46">
      <w:pPr>
        <w:widowControl/>
        <w:spacing w:line="600" w:lineRule="exact"/>
        <w:jc w:val="center"/>
        <w:rPr>
          <w:rFonts w:ascii="宋体" w:cs="仿宋" w:hint="eastAsia"/>
          <w:b/>
          <w:color w:val="000000"/>
          <w:kern w:val="0"/>
          <w:sz w:val="42"/>
          <w:szCs w:val="42"/>
        </w:rPr>
      </w:pPr>
      <w:r>
        <w:rPr>
          <w:rFonts w:ascii="宋体" w:hAnsi="宋体" w:cs="仿宋" w:hint="eastAsia"/>
          <w:b/>
          <w:sz w:val="42"/>
          <w:szCs w:val="42"/>
        </w:rPr>
        <w:t>南平市教师进修学院关于组织实施南平市</w:t>
      </w:r>
      <w:r>
        <w:rPr>
          <w:rFonts w:ascii="宋体" w:hAnsi="宋体" w:cs="仿宋" w:hint="eastAsia"/>
          <w:b/>
          <w:color w:val="000000"/>
          <w:kern w:val="0"/>
          <w:sz w:val="42"/>
          <w:szCs w:val="42"/>
        </w:rPr>
        <w:t>第四届</w:t>
      </w:r>
    </w:p>
    <w:p w:rsidR="00323E46" w:rsidRDefault="00323E46">
      <w:pPr>
        <w:widowControl/>
        <w:spacing w:line="600" w:lineRule="exact"/>
        <w:jc w:val="center"/>
        <w:rPr>
          <w:rFonts w:ascii="宋体" w:cs="仿宋" w:hint="eastAsia"/>
          <w:b/>
          <w:sz w:val="42"/>
          <w:szCs w:val="42"/>
        </w:rPr>
      </w:pPr>
      <w:r>
        <w:rPr>
          <w:rFonts w:ascii="宋体" w:hAnsi="宋体" w:cs="仿宋" w:hint="eastAsia"/>
          <w:b/>
          <w:color w:val="000000"/>
          <w:kern w:val="0"/>
          <w:sz w:val="42"/>
          <w:szCs w:val="42"/>
        </w:rPr>
        <w:t>中小学教师教学技能大赛的通知</w:t>
      </w:r>
    </w:p>
    <w:p w:rsidR="00323E46" w:rsidRDefault="00323E46">
      <w:pPr>
        <w:widowControl/>
        <w:spacing w:line="360" w:lineRule="exact"/>
        <w:jc w:val="left"/>
        <w:rPr>
          <w:rFonts w:ascii="仿宋_GB2312" w:eastAsia="仿宋_GB2312" w:hAnsi="仿宋" w:cs="仿宋"/>
          <w:sz w:val="32"/>
          <w:szCs w:val="32"/>
        </w:rPr>
      </w:pPr>
    </w:p>
    <w:p w:rsidR="00323E46" w:rsidRDefault="00323E46">
      <w:pPr>
        <w:widowControl/>
        <w:spacing w:line="600" w:lineRule="exact"/>
        <w:jc w:val="left"/>
        <w:rPr>
          <w:rFonts w:ascii="仿宋_GB2312" w:eastAsia="仿宋_GB2312" w:hAnsi="仿宋" w:cs="仿宋"/>
          <w:sz w:val="32"/>
          <w:szCs w:val="32"/>
        </w:rPr>
      </w:pPr>
      <w:r>
        <w:rPr>
          <w:rFonts w:ascii="仿宋_GB2312" w:eastAsia="仿宋_GB2312" w:hAnsi="仿宋" w:cs="仿宋" w:hint="eastAsia"/>
          <w:sz w:val="32"/>
          <w:szCs w:val="32"/>
        </w:rPr>
        <w:t>各县（市、区）教育局，市属中小学、幼儿园：</w:t>
      </w:r>
    </w:p>
    <w:p w:rsidR="00323E46" w:rsidRDefault="00323E46">
      <w:pPr>
        <w:tabs>
          <w:tab w:val="left" w:pos="7797"/>
        </w:tabs>
        <w:spacing w:line="600" w:lineRule="exact"/>
        <w:ind w:firstLineChars="200" w:firstLine="640"/>
        <w:jc w:val="left"/>
        <w:rPr>
          <w:rFonts w:ascii="仿宋_GB2312" w:eastAsia="仿宋_GB2312" w:hAnsi="仿宋" w:cs="仿宋"/>
          <w:sz w:val="32"/>
          <w:szCs w:val="32"/>
        </w:rPr>
      </w:pPr>
      <w:r>
        <w:rPr>
          <w:rFonts w:ascii="仿宋_GB2312" w:eastAsia="仿宋_GB2312" w:hAnsi="仿宋" w:cs="仿宋" w:hint="eastAsia"/>
          <w:color w:val="000000"/>
          <w:kern w:val="0"/>
          <w:sz w:val="32"/>
          <w:szCs w:val="32"/>
        </w:rPr>
        <w:t>根据《南平市教育局、南平市总工会关于举办南平市第四届中小学教师教学技能大赛的通知》（南教人</w:t>
      </w:r>
      <w:r>
        <w:rPr>
          <w:rFonts w:ascii="仿宋_GB2312" w:eastAsia="仿宋_GB2312" w:hAnsi="仿宋_GB2312" w:cs="仿宋_GB2312" w:hint="eastAsia"/>
          <w:bCs/>
          <w:sz w:val="32"/>
          <w:szCs w:val="32"/>
        </w:rPr>
        <w:t>〔</w:t>
      </w:r>
      <w:r>
        <w:rPr>
          <w:rFonts w:ascii="仿宋_GB2312" w:eastAsia="仿宋_GB2312" w:hAnsi="仿宋_GB2312" w:cs="仿宋_GB2312"/>
          <w:bCs/>
          <w:sz w:val="32"/>
          <w:szCs w:val="32"/>
        </w:rPr>
        <w:t>2018</w:t>
      </w:r>
      <w:r>
        <w:rPr>
          <w:rFonts w:ascii="仿宋_GB2312" w:eastAsia="仿宋_GB2312" w:hAnsi="仿宋_GB2312" w:cs="仿宋_GB2312" w:hint="eastAsia"/>
          <w:bCs/>
          <w:sz w:val="32"/>
          <w:szCs w:val="32"/>
        </w:rPr>
        <w:t>〕</w:t>
      </w:r>
      <w:r>
        <w:rPr>
          <w:rFonts w:ascii="仿宋_GB2312" w:eastAsia="仿宋_GB2312" w:hAnsi="仿宋_GB2312" w:cs="仿宋_GB2312"/>
          <w:bCs/>
          <w:sz w:val="32"/>
          <w:szCs w:val="32"/>
        </w:rPr>
        <w:t>36</w:t>
      </w:r>
      <w:r>
        <w:rPr>
          <w:rFonts w:ascii="仿宋_GB2312" w:eastAsia="仿宋_GB2312" w:hAnsi="仿宋_GB2312" w:cs="仿宋_GB2312" w:hint="eastAsia"/>
          <w:bCs/>
          <w:sz w:val="32"/>
          <w:szCs w:val="32"/>
        </w:rPr>
        <w:t>号</w:t>
      </w:r>
      <w:r>
        <w:rPr>
          <w:rFonts w:ascii="仿宋_GB2312" w:eastAsia="仿宋_GB2312" w:hAnsi="仿宋" w:cs="仿宋" w:hint="eastAsia"/>
          <w:color w:val="000000"/>
          <w:kern w:val="0"/>
          <w:sz w:val="32"/>
          <w:szCs w:val="32"/>
        </w:rPr>
        <w:t>）精神，受南平市教育局、南平市总工会委托，南平市教师进修学院承担南平市第四届中小学教师教学技能大赛的组织实施工作。现将大赛有关事项通知如下：</w:t>
      </w:r>
    </w:p>
    <w:p w:rsidR="00323E46" w:rsidRDefault="00323E46">
      <w:pPr>
        <w:widowControl/>
        <w:spacing w:line="600" w:lineRule="exact"/>
        <w:ind w:firstLineChars="200" w:firstLine="640"/>
        <w:jc w:val="left"/>
        <w:rPr>
          <w:rFonts w:ascii="黑体" w:eastAsia="黑体" w:hAnsi="黑体" w:cs="黑体"/>
          <w:sz w:val="32"/>
          <w:szCs w:val="32"/>
        </w:rPr>
      </w:pPr>
      <w:r>
        <w:rPr>
          <w:rFonts w:ascii="黑体" w:eastAsia="黑体" w:hAnsi="黑体" w:cs="黑体" w:hint="eastAsia"/>
          <w:color w:val="000000"/>
          <w:kern w:val="0"/>
          <w:sz w:val="32"/>
          <w:szCs w:val="32"/>
        </w:rPr>
        <w:t>一、比赛时间、地点</w:t>
      </w:r>
    </w:p>
    <w:p w:rsidR="00323E46" w:rsidRDefault="00323E46" w:rsidP="00AB0160">
      <w:pPr>
        <w:widowControl/>
        <w:spacing w:line="600" w:lineRule="exact"/>
        <w:ind w:firstLineChars="200" w:firstLine="640"/>
        <w:jc w:val="left"/>
        <w:rPr>
          <w:rFonts w:ascii="仿宋_GB2312" w:eastAsia="仿宋_GB2312" w:hAnsi="仿宋" w:cs="仿宋"/>
          <w:sz w:val="32"/>
          <w:szCs w:val="32"/>
        </w:rPr>
      </w:pPr>
      <w:r>
        <w:rPr>
          <w:rFonts w:ascii="仿宋_GB2312" w:eastAsia="仿宋_GB2312" w:hAnsi="仿宋" w:cs="仿宋" w:hint="eastAsia"/>
          <w:color w:val="000000"/>
          <w:kern w:val="0"/>
          <w:sz w:val="32"/>
          <w:szCs w:val="32"/>
        </w:rPr>
        <w:t>比赛时间、地点另行通知。</w:t>
      </w:r>
    </w:p>
    <w:p w:rsidR="00323E46" w:rsidRDefault="00323E46">
      <w:pPr>
        <w:widowControl/>
        <w:spacing w:line="600" w:lineRule="exact"/>
        <w:ind w:firstLineChars="200" w:firstLine="640"/>
        <w:jc w:val="left"/>
        <w:rPr>
          <w:rFonts w:ascii="黑体" w:eastAsia="黑体" w:hAnsi="黑体" w:cs="黑体"/>
          <w:color w:val="000000"/>
          <w:kern w:val="0"/>
          <w:sz w:val="32"/>
          <w:szCs w:val="32"/>
        </w:rPr>
      </w:pPr>
      <w:r>
        <w:rPr>
          <w:rFonts w:ascii="黑体" w:eastAsia="黑体" w:hAnsi="黑体" w:cs="黑体" w:hint="eastAsia"/>
          <w:color w:val="000000"/>
          <w:kern w:val="0"/>
          <w:sz w:val="32"/>
          <w:szCs w:val="32"/>
        </w:rPr>
        <w:t>二、比赛安排</w:t>
      </w:r>
    </w:p>
    <w:p w:rsidR="00323E46" w:rsidRDefault="00323E46">
      <w:pPr>
        <w:widowControl/>
        <w:spacing w:line="600" w:lineRule="exact"/>
        <w:ind w:firstLineChars="200" w:firstLine="643"/>
        <w:jc w:val="left"/>
        <w:rPr>
          <w:rFonts w:ascii="仿宋_GB2312" w:eastAsia="仿宋_GB2312" w:hAnsi="仿宋" w:cs="仿宋"/>
          <w:sz w:val="32"/>
          <w:szCs w:val="32"/>
        </w:rPr>
      </w:pPr>
      <w:r>
        <w:rPr>
          <w:rFonts w:ascii="仿宋_GB2312" w:eastAsia="仿宋_GB2312" w:hAnsi="仿宋" w:cs="仿宋" w:hint="eastAsia"/>
          <w:b/>
          <w:color w:val="000000"/>
          <w:kern w:val="0"/>
          <w:sz w:val="32"/>
          <w:szCs w:val="32"/>
        </w:rPr>
        <w:t>（一）中小学组（含高中组、初中组、小学组，下同）</w:t>
      </w:r>
    </w:p>
    <w:p w:rsidR="00323E46" w:rsidRDefault="00323E46">
      <w:pPr>
        <w:widowControl/>
        <w:spacing w:line="600" w:lineRule="exact"/>
        <w:ind w:firstLineChars="200" w:firstLine="640"/>
        <w:jc w:val="left"/>
        <w:rPr>
          <w:rFonts w:ascii="仿宋_GB2312" w:eastAsia="仿宋_GB2312" w:hAnsi="仿宋" w:cs="仿宋"/>
          <w:sz w:val="32"/>
          <w:szCs w:val="32"/>
        </w:rPr>
      </w:pPr>
      <w:r>
        <w:rPr>
          <w:rFonts w:ascii="仿宋_GB2312" w:eastAsia="仿宋_GB2312" w:hAnsi="仿宋" w:cs="仿宋" w:hint="eastAsia"/>
          <w:color w:val="000000"/>
          <w:kern w:val="0"/>
          <w:sz w:val="32"/>
          <w:szCs w:val="32"/>
        </w:rPr>
        <w:t>第一天（下午）：参赛选手预备会；</w:t>
      </w:r>
    </w:p>
    <w:p w:rsidR="00323E46" w:rsidRDefault="00323E46">
      <w:pPr>
        <w:widowControl/>
        <w:spacing w:line="600" w:lineRule="exact"/>
        <w:ind w:firstLineChars="200" w:firstLine="640"/>
        <w:jc w:val="left"/>
        <w:rPr>
          <w:rFonts w:ascii="仿宋_GB2312" w:eastAsia="仿宋_GB2312" w:hAnsi="仿宋" w:cs="仿宋"/>
          <w:color w:val="000000"/>
          <w:kern w:val="0"/>
          <w:sz w:val="32"/>
          <w:szCs w:val="32"/>
        </w:rPr>
      </w:pPr>
      <w:r>
        <w:rPr>
          <w:rFonts w:ascii="仿宋_GB2312" w:eastAsia="仿宋_GB2312" w:hAnsi="仿宋" w:cs="仿宋" w:hint="eastAsia"/>
          <w:color w:val="000000"/>
          <w:kern w:val="0"/>
          <w:sz w:val="32"/>
          <w:szCs w:val="32"/>
        </w:rPr>
        <w:lastRenderedPageBreak/>
        <w:t>第二天：学科统一项目（片段教学、观课评课）及学科分类项目。</w:t>
      </w:r>
    </w:p>
    <w:p w:rsidR="00323E46" w:rsidRDefault="00323E46">
      <w:pPr>
        <w:widowControl/>
        <w:spacing w:line="600" w:lineRule="exact"/>
        <w:ind w:firstLineChars="200" w:firstLine="643"/>
        <w:jc w:val="left"/>
        <w:rPr>
          <w:rFonts w:ascii="仿宋_GB2312" w:eastAsia="仿宋_GB2312" w:hAnsi="仿宋" w:cs="仿宋"/>
          <w:sz w:val="32"/>
          <w:szCs w:val="32"/>
        </w:rPr>
      </w:pPr>
      <w:r>
        <w:rPr>
          <w:rFonts w:ascii="仿宋_GB2312" w:eastAsia="仿宋_GB2312" w:hAnsi="仿宋" w:cs="仿宋" w:hint="eastAsia"/>
          <w:b/>
          <w:color w:val="000000"/>
          <w:kern w:val="0"/>
          <w:sz w:val="32"/>
          <w:szCs w:val="32"/>
        </w:rPr>
        <w:t>（二）幼儿园组</w:t>
      </w:r>
    </w:p>
    <w:p w:rsidR="00323E46" w:rsidRDefault="00323E46">
      <w:pPr>
        <w:widowControl/>
        <w:spacing w:line="600" w:lineRule="exact"/>
        <w:ind w:firstLineChars="200" w:firstLine="640"/>
        <w:jc w:val="left"/>
        <w:rPr>
          <w:rFonts w:ascii="仿宋_GB2312" w:eastAsia="仿宋_GB2312" w:hAnsi="仿宋" w:cs="仿宋"/>
          <w:sz w:val="32"/>
          <w:szCs w:val="32"/>
        </w:rPr>
      </w:pPr>
      <w:r>
        <w:rPr>
          <w:rFonts w:ascii="仿宋_GB2312" w:eastAsia="仿宋_GB2312" w:hAnsi="仿宋" w:cs="仿宋" w:hint="eastAsia"/>
          <w:color w:val="000000"/>
          <w:kern w:val="0"/>
          <w:sz w:val="32"/>
          <w:szCs w:val="32"/>
        </w:rPr>
        <w:t>第一天（下午）：参赛选手预备会；</w:t>
      </w:r>
    </w:p>
    <w:p w:rsidR="00323E46" w:rsidRDefault="00323E46">
      <w:pPr>
        <w:widowControl/>
        <w:spacing w:line="600" w:lineRule="exact"/>
        <w:ind w:firstLineChars="200" w:firstLine="640"/>
        <w:jc w:val="left"/>
        <w:rPr>
          <w:rFonts w:ascii="仿宋_GB2312" w:eastAsia="仿宋_GB2312" w:hAnsi="仿宋" w:cs="仿宋"/>
          <w:sz w:val="32"/>
          <w:szCs w:val="32"/>
        </w:rPr>
      </w:pPr>
      <w:r>
        <w:rPr>
          <w:rFonts w:ascii="仿宋_GB2312" w:eastAsia="仿宋_GB2312" w:hAnsi="仿宋" w:cs="仿宋" w:hint="eastAsia"/>
          <w:color w:val="000000"/>
          <w:kern w:val="0"/>
          <w:sz w:val="32"/>
          <w:szCs w:val="32"/>
        </w:rPr>
        <w:t>第二天：</w:t>
      </w:r>
      <w:r>
        <w:rPr>
          <w:rFonts w:ascii="仿宋_GB2312" w:eastAsia="仿宋_GB2312" w:hAnsi="仿宋" w:cs="仿宋" w:hint="eastAsia"/>
          <w:kern w:val="0"/>
          <w:sz w:val="32"/>
          <w:szCs w:val="32"/>
        </w:rPr>
        <w:t>幼儿教学活动设计与片段教学、幼儿教育活动评析、幼儿行为观察与分析。</w:t>
      </w:r>
    </w:p>
    <w:p w:rsidR="00323E46" w:rsidRDefault="00323E46">
      <w:pPr>
        <w:widowControl/>
        <w:spacing w:line="600" w:lineRule="exact"/>
        <w:ind w:firstLineChars="200" w:firstLine="643"/>
        <w:jc w:val="left"/>
        <w:rPr>
          <w:rFonts w:ascii="仿宋_GB2312" w:eastAsia="仿宋_GB2312" w:hAnsi="仿宋" w:cs="仿宋"/>
          <w:sz w:val="32"/>
          <w:szCs w:val="32"/>
        </w:rPr>
      </w:pPr>
      <w:r>
        <w:rPr>
          <w:rFonts w:ascii="仿宋_GB2312" w:eastAsia="仿宋_GB2312" w:hAnsi="仿宋" w:cs="仿宋" w:hint="eastAsia"/>
          <w:b/>
          <w:color w:val="000000"/>
          <w:kern w:val="0"/>
          <w:sz w:val="32"/>
          <w:szCs w:val="32"/>
        </w:rPr>
        <w:t>（三）综合素质项目比赛</w:t>
      </w:r>
    </w:p>
    <w:p w:rsidR="00323E46" w:rsidRDefault="00323E46">
      <w:pPr>
        <w:widowControl/>
        <w:spacing w:line="600" w:lineRule="exact"/>
        <w:ind w:firstLineChars="200" w:firstLine="640"/>
        <w:jc w:val="left"/>
        <w:rPr>
          <w:rFonts w:ascii="仿宋_GB2312" w:eastAsia="仿宋_GB2312" w:hAnsi="仿宋" w:cs="仿宋"/>
          <w:sz w:val="32"/>
          <w:szCs w:val="32"/>
        </w:rPr>
      </w:pPr>
      <w:r>
        <w:rPr>
          <w:rFonts w:ascii="仿宋_GB2312" w:eastAsia="仿宋_GB2312" w:hAnsi="仿宋" w:cs="仿宋" w:hint="eastAsia"/>
          <w:color w:val="000000"/>
          <w:kern w:val="0"/>
          <w:sz w:val="32"/>
          <w:szCs w:val="32"/>
        </w:rPr>
        <w:t>综合素质比赛项目参赛选手为幼儿园组及小学组、初中组、高中组各学科一等奖获得者（各学段学科选手成绩从高到低排名后取前</w:t>
      </w:r>
      <w:r>
        <w:rPr>
          <w:rFonts w:ascii="仿宋_GB2312" w:eastAsia="仿宋_GB2312" w:hAnsi="仿宋" w:cs="仿宋"/>
          <w:color w:val="000000"/>
          <w:kern w:val="0"/>
          <w:sz w:val="32"/>
          <w:szCs w:val="32"/>
        </w:rPr>
        <w:t>10%</w:t>
      </w:r>
      <w:r>
        <w:rPr>
          <w:rFonts w:ascii="仿宋_GB2312" w:eastAsia="仿宋_GB2312" w:hAnsi="仿宋" w:cs="仿宋" w:hint="eastAsia"/>
          <w:color w:val="000000"/>
          <w:kern w:val="0"/>
          <w:sz w:val="32"/>
          <w:szCs w:val="32"/>
        </w:rPr>
        <w:t>），比赛分幼儿园组、小学组、初中组、高中组等四组进行。</w:t>
      </w:r>
    </w:p>
    <w:p w:rsidR="00323E46" w:rsidRDefault="00323E46">
      <w:pPr>
        <w:widowControl/>
        <w:spacing w:line="600" w:lineRule="exact"/>
        <w:ind w:firstLineChars="200" w:firstLine="640"/>
        <w:jc w:val="left"/>
        <w:rPr>
          <w:rFonts w:ascii="仿宋_GB2312" w:eastAsia="仿宋_GB2312" w:hAnsi="仿宋" w:cs="仿宋"/>
          <w:sz w:val="32"/>
          <w:szCs w:val="32"/>
        </w:rPr>
      </w:pPr>
      <w:r>
        <w:rPr>
          <w:rFonts w:ascii="仿宋_GB2312" w:eastAsia="仿宋_GB2312" w:hAnsi="仿宋" w:cs="仿宋" w:hint="eastAsia"/>
          <w:color w:val="000000"/>
          <w:kern w:val="0"/>
          <w:sz w:val="32"/>
          <w:szCs w:val="32"/>
        </w:rPr>
        <w:t>上午：报到、参赛选手预备会；下午：比赛（试卷答题、论文评改）。</w:t>
      </w:r>
    </w:p>
    <w:p w:rsidR="00323E46" w:rsidRDefault="00323E46">
      <w:pPr>
        <w:widowControl/>
        <w:spacing w:line="600" w:lineRule="exact"/>
        <w:ind w:firstLineChars="200" w:firstLine="640"/>
        <w:jc w:val="left"/>
        <w:rPr>
          <w:rFonts w:ascii="黑体" w:eastAsia="黑体" w:hAnsi="黑体" w:cs="黑体"/>
          <w:color w:val="000000"/>
          <w:kern w:val="0"/>
          <w:sz w:val="32"/>
          <w:szCs w:val="32"/>
        </w:rPr>
      </w:pPr>
      <w:r>
        <w:rPr>
          <w:rFonts w:ascii="黑体" w:eastAsia="黑体" w:hAnsi="黑体" w:cs="黑体" w:hint="eastAsia"/>
          <w:color w:val="000000"/>
          <w:kern w:val="0"/>
          <w:sz w:val="32"/>
          <w:szCs w:val="32"/>
        </w:rPr>
        <w:t>三、比赛项目及权重</w:t>
      </w:r>
    </w:p>
    <w:p w:rsidR="00323E46" w:rsidRDefault="00323E46">
      <w:pPr>
        <w:widowControl/>
        <w:spacing w:line="600" w:lineRule="exact"/>
        <w:ind w:firstLineChars="200" w:firstLine="643"/>
        <w:jc w:val="left"/>
        <w:rPr>
          <w:rFonts w:ascii="仿宋_GB2312" w:eastAsia="仿宋_GB2312" w:hAnsi="仿宋" w:cs="仿宋"/>
          <w:sz w:val="32"/>
          <w:szCs w:val="32"/>
        </w:rPr>
      </w:pPr>
      <w:r>
        <w:rPr>
          <w:rFonts w:ascii="仿宋_GB2312" w:eastAsia="仿宋_GB2312" w:hAnsi="仿宋" w:cs="仿宋" w:hint="eastAsia"/>
          <w:b/>
          <w:color w:val="000000"/>
          <w:kern w:val="0"/>
          <w:sz w:val="32"/>
          <w:szCs w:val="32"/>
        </w:rPr>
        <w:t>（一）中小学组</w:t>
      </w:r>
    </w:p>
    <w:p w:rsidR="00323E46" w:rsidRDefault="00323E46">
      <w:pPr>
        <w:widowControl/>
        <w:spacing w:line="600" w:lineRule="exact"/>
        <w:ind w:firstLineChars="200" w:firstLine="640"/>
        <w:jc w:val="left"/>
        <w:rPr>
          <w:rFonts w:ascii="仿宋_GB2312" w:eastAsia="仿宋_GB2312" w:hAnsi="仿宋" w:cs="仿宋"/>
          <w:color w:val="000000"/>
          <w:kern w:val="0"/>
          <w:sz w:val="32"/>
          <w:szCs w:val="32"/>
        </w:rPr>
      </w:pPr>
      <w:r>
        <w:rPr>
          <w:rFonts w:ascii="仿宋_GB2312" w:eastAsia="仿宋_GB2312" w:hAnsi="仿宋" w:cs="仿宋" w:hint="eastAsia"/>
          <w:color w:val="000000"/>
          <w:kern w:val="0"/>
          <w:sz w:val="32"/>
          <w:szCs w:val="32"/>
        </w:rPr>
        <w:t>满分</w:t>
      </w:r>
      <w:r>
        <w:rPr>
          <w:rFonts w:ascii="仿宋_GB2312" w:eastAsia="仿宋_GB2312" w:hAnsi="仿宋" w:cs="仿宋"/>
          <w:color w:val="000000"/>
          <w:kern w:val="0"/>
          <w:sz w:val="32"/>
          <w:szCs w:val="32"/>
        </w:rPr>
        <w:t>100</w:t>
      </w:r>
      <w:r>
        <w:rPr>
          <w:rFonts w:ascii="仿宋_GB2312" w:eastAsia="仿宋_GB2312" w:hAnsi="仿宋" w:cs="仿宋" w:hint="eastAsia"/>
          <w:color w:val="000000"/>
          <w:kern w:val="0"/>
          <w:sz w:val="32"/>
          <w:szCs w:val="32"/>
        </w:rPr>
        <w:t>分，其中学科统一项目占</w:t>
      </w:r>
      <w:r>
        <w:rPr>
          <w:rFonts w:ascii="仿宋_GB2312" w:eastAsia="仿宋_GB2312" w:hAnsi="仿宋" w:cs="仿宋"/>
          <w:color w:val="000000"/>
          <w:kern w:val="0"/>
          <w:sz w:val="32"/>
          <w:szCs w:val="32"/>
        </w:rPr>
        <w:t>70%</w:t>
      </w:r>
      <w:r>
        <w:rPr>
          <w:rFonts w:ascii="仿宋_GB2312" w:eastAsia="仿宋_GB2312" w:hAnsi="仿宋" w:cs="仿宋" w:hint="eastAsia"/>
          <w:color w:val="000000"/>
          <w:kern w:val="0"/>
          <w:sz w:val="32"/>
          <w:szCs w:val="32"/>
        </w:rPr>
        <w:t>（片段教学占</w:t>
      </w:r>
      <w:r>
        <w:rPr>
          <w:rFonts w:ascii="仿宋_GB2312" w:eastAsia="仿宋_GB2312" w:hAnsi="仿宋" w:cs="仿宋"/>
          <w:color w:val="000000"/>
          <w:kern w:val="0"/>
          <w:sz w:val="32"/>
          <w:szCs w:val="32"/>
        </w:rPr>
        <w:t>40%</w:t>
      </w:r>
      <w:r>
        <w:rPr>
          <w:rFonts w:ascii="仿宋_GB2312" w:eastAsia="仿宋_GB2312" w:hAnsi="仿宋" w:cs="仿宋" w:hint="eastAsia"/>
          <w:color w:val="000000"/>
          <w:kern w:val="0"/>
          <w:sz w:val="32"/>
          <w:szCs w:val="32"/>
        </w:rPr>
        <w:t>、观课评课占</w:t>
      </w:r>
      <w:r>
        <w:rPr>
          <w:rFonts w:ascii="仿宋_GB2312" w:eastAsia="仿宋_GB2312" w:hAnsi="仿宋" w:cs="仿宋"/>
          <w:color w:val="000000"/>
          <w:kern w:val="0"/>
          <w:sz w:val="32"/>
          <w:szCs w:val="32"/>
        </w:rPr>
        <w:t>30%</w:t>
      </w:r>
      <w:r>
        <w:rPr>
          <w:rFonts w:ascii="仿宋_GB2312" w:eastAsia="仿宋_GB2312" w:hAnsi="仿宋" w:cs="仿宋" w:hint="eastAsia"/>
          <w:color w:val="000000"/>
          <w:kern w:val="0"/>
          <w:sz w:val="32"/>
          <w:szCs w:val="32"/>
        </w:rPr>
        <w:t>），学科分类项目占</w:t>
      </w:r>
      <w:r>
        <w:rPr>
          <w:rFonts w:ascii="仿宋_GB2312" w:eastAsia="仿宋_GB2312" w:hAnsi="仿宋" w:cs="仿宋"/>
          <w:color w:val="000000"/>
          <w:kern w:val="0"/>
          <w:sz w:val="32"/>
          <w:szCs w:val="32"/>
        </w:rPr>
        <w:t>30%</w:t>
      </w:r>
      <w:r>
        <w:rPr>
          <w:rFonts w:ascii="仿宋_GB2312" w:eastAsia="仿宋_GB2312" w:hAnsi="仿宋" w:cs="仿宋" w:hint="eastAsia"/>
          <w:color w:val="000000"/>
          <w:kern w:val="0"/>
          <w:sz w:val="32"/>
          <w:szCs w:val="32"/>
        </w:rPr>
        <w:t>。</w:t>
      </w:r>
    </w:p>
    <w:p w:rsidR="00323E46" w:rsidRDefault="00323E46">
      <w:pPr>
        <w:widowControl/>
        <w:spacing w:line="600" w:lineRule="exact"/>
        <w:ind w:firstLineChars="200" w:firstLine="643"/>
        <w:jc w:val="left"/>
        <w:rPr>
          <w:rFonts w:ascii="仿宋_GB2312" w:eastAsia="仿宋_GB2312" w:hAnsi="仿宋" w:cs="仿宋"/>
          <w:sz w:val="32"/>
          <w:szCs w:val="32"/>
        </w:rPr>
      </w:pPr>
      <w:r>
        <w:rPr>
          <w:rFonts w:ascii="仿宋_GB2312" w:eastAsia="仿宋_GB2312" w:hAnsi="仿宋" w:cs="仿宋" w:hint="eastAsia"/>
          <w:b/>
          <w:color w:val="000000"/>
          <w:kern w:val="0"/>
          <w:sz w:val="32"/>
          <w:szCs w:val="32"/>
        </w:rPr>
        <w:t>（二）幼儿园组</w:t>
      </w:r>
    </w:p>
    <w:p w:rsidR="00323E46" w:rsidRDefault="00323E46">
      <w:pPr>
        <w:widowControl/>
        <w:spacing w:line="600" w:lineRule="exact"/>
        <w:ind w:firstLineChars="200" w:firstLine="640"/>
        <w:jc w:val="left"/>
        <w:rPr>
          <w:rFonts w:ascii="仿宋_GB2312" w:eastAsia="仿宋_GB2312" w:hAnsi="仿宋" w:cs="仿宋"/>
          <w:color w:val="000000"/>
          <w:kern w:val="0"/>
          <w:sz w:val="32"/>
          <w:szCs w:val="32"/>
        </w:rPr>
      </w:pPr>
      <w:r>
        <w:rPr>
          <w:rFonts w:ascii="仿宋_GB2312" w:eastAsia="仿宋_GB2312" w:hAnsi="仿宋" w:cs="仿宋" w:hint="eastAsia"/>
          <w:color w:val="000000"/>
          <w:kern w:val="0"/>
          <w:sz w:val="32"/>
          <w:szCs w:val="32"/>
        </w:rPr>
        <w:t>满分</w:t>
      </w:r>
      <w:r>
        <w:rPr>
          <w:rFonts w:ascii="仿宋_GB2312" w:eastAsia="仿宋_GB2312" w:hAnsi="仿宋" w:cs="仿宋"/>
          <w:color w:val="000000"/>
          <w:kern w:val="0"/>
          <w:sz w:val="32"/>
          <w:szCs w:val="32"/>
        </w:rPr>
        <w:t>100</w:t>
      </w:r>
      <w:r>
        <w:rPr>
          <w:rFonts w:ascii="仿宋_GB2312" w:eastAsia="仿宋_GB2312" w:hAnsi="仿宋" w:cs="仿宋" w:hint="eastAsia"/>
          <w:color w:val="000000"/>
          <w:kern w:val="0"/>
          <w:sz w:val="32"/>
          <w:szCs w:val="32"/>
        </w:rPr>
        <w:t>分，其中幼儿园教学活动设计占</w:t>
      </w:r>
      <w:r>
        <w:rPr>
          <w:rFonts w:ascii="仿宋_GB2312" w:eastAsia="仿宋_GB2312" w:hAnsi="仿宋" w:cs="仿宋"/>
          <w:color w:val="000000"/>
          <w:kern w:val="0"/>
          <w:sz w:val="32"/>
          <w:szCs w:val="32"/>
        </w:rPr>
        <w:t>20%</w:t>
      </w:r>
      <w:r>
        <w:rPr>
          <w:rFonts w:ascii="仿宋_GB2312" w:eastAsia="仿宋_GB2312" w:hAnsi="仿宋" w:cs="仿宋" w:hint="eastAsia"/>
          <w:color w:val="000000"/>
          <w:kern w:val="0"/>
          <w:sz w:val="32"/>
          <w:szCs w:val="32"/>
        </w:rPr>
        <w:t>、片段教学占</w:t>
      </w:r>
      <w:r>
        <w:rPr>
          <w:rFonts w:ascii="仿宋_GB2312" w:eastAsia="仿宋_GB2312" w:hAnsi="仿宋" w:cs="仿宋"/>
          <w:color w:val="000000"/>
          <w:kern w:val="0"/>
          <w:sz w:val="32"/>
          <w:szCs w:val="32"/>
        </w:rPr>
        <w:t>20%</w:t>
      </w:r>
      <w:r>
        <w:rPr>
          <w:rFonts w:ascii="仿宋_GB2312" w:eastAsia="仿宋_GB2312" w:hAnsi="仿宋" w:cs="仿宋" w:hint="eastAsia"/>
          <w:color w:val="000000"/>
          <w:kern w:val="0"/>
          <w:sz w:val="32"/>
          <w:szCs w:val="32"/>
        </w:rPr>
        <w:t>、幼儿园教育活动评析占</w:t>
      </w:r>
      <w:r>
        <w:rPr>
          <w:rFonts w:ascii="仿宋_GB2312" w:eastAsia="仿宋_GB2312" w:hAnsi="仿宋" w:cs="仿宋"/>
          <w:color w:val="000000"/>
          <w:kern w:val="0"/>
          <w:sz w:val="32"/>
          <w:szCs w:val="32"/>
        </w:rPr>
        <w:t>25%</w:t>
      </w:r>
      <w:r>
        <w:rPr>
          <w:rFonts w:ascii="仿宋_GB2312" w:eastAsia="仿宋_GB2312" w:hAnsi="仿宋" w:cs="仿宋" w:hint="eastAsia"/>
          <w:color w:val="000000"/>
          <w:kern w:val="0"/>
          <w:sz w:val="32"/>
          <w:szCs w:val="32"/>
        </w:rPr>
        <w:t>、幼儿行为观察与分析占</w:t>
      </w:r>
      <w:r>
        <w:rPr>
          <w:rFonts w:ascii="仿宋_GB2312" w:eastAsia="仿宋_GB2312" w:hAnsi="仿宋" w:cs="仿宋"/>
          <w:color w:val="000000"/>
          <w:kern w:val="0"/>
          <w:sz w:val="32"/>
          <w:szCs w:val="32"/>
        </w:rPr>
        <w:t>35%</w:t>
      </w:r>
      <w:r>
        <w:rPr>
          <w:rFonts w:ascii="仿宋_GB2312" w:eastAsia="仿宋_GB2312" w:hAnsi="仿宋" w:cs="仿宋" w:hint="eastAsia"/>
          <w:color w:val="000000"/>
          <w:kern w:val="0"/>
          <w:sz w:val="32"/>
          <w:szCs w:val="32"/>
        </w:rPr>
        <w:t>。</w:t>
      </w:r>
    </w:p>
    <w:p w:rsidR="00323E46" w:rsidRDefault="00323E46">
      <w:pPr>
        <w:widowControl/>
        <w:spacing w:line="600" w:lineRule="exact"/>
        <w:ind w:firstLineChars="200" w:firstLine="643"/>
        <w:jc w:val="left"/>
        <w:rPr>
          <w:rFonts w:ascii="仿宋_GB2312" w:eastAsia="仿宋_GB2312" w:hAnsi="仿宋" w:cs="仿宋"/>
          <w:sz w:val="32"/>
          <w:szCs w:val="32"/>
        </w:rPr>
      </w:pPr>
      <w:r>
        <w:rPr>
          <w:rFonts w:ascii="仿宋_GB2312" w:eastAsia="仿宋_GB2312" w:hAnsi="仿宋" w:cs="仿宋" w:hint="eastAsia"/>
          <w:b/>
          <w:color w:val="000000"/>
          <w:kern w:val="0"/>
          <w:sz w:val="32"/>
          <w:szCs w:val="32"/>
        </w:rPr>
        <w:t>（三）综合素质项目比赛</w:t>
      </w:r>
    </w:p>
    <w:p w:rsidR="00323E46" w:rsidRDefault="00323E46">
      <w:pPr>
        <w:widowControl/>
        <w:spacing w:line="600" w:lineRule="exact"/>
        <w:ind w:firstLineChars="200" w:firstLine="640"/>
        <w:jc w:val="left"/>
        <w:rPr>
          <w:rFonts w:ascii="仿宋_GB2312" w:eastAsia="仿宋_GB2312" w:hAnsi="仿宋" w:cs="仿宋"/>
          <w:kern w:val="0"/>
          <w:sz w:val="32"/>
          <w:szCs w:val="32"/>
        </w:rPr>
      </w:pPr>
      <w:r>
        <w:rPr>
          <w:rFonts w:ascii="仿宋_GB2312" w:eastAsia="仿宋_GB2312" w:hAnsi="仿宋" w:cs="仿宋" w:hint="eastAsia"/>
          <w:kern w:val="0"/>
          <w:sz w:val="32"/>
          <w:szCs w:val="32"/>
        </w:rPr>
        <w:t>满分</w:t>
      </w:r>
      <w:r>
        <w:rPr>
          <w:rFonts w:ascii="仿宋_GB2312" w:eastAsia="仿宋_GB2312" w:hAnsi="仿宋" w:cs="仿宋"/>
          <w:kern w:val="0"/>
          <w:sz w:val="32"/>
          <w:szCs w:val="32"/>
        </w:rPr>
        <w:t>100</w:t>
      </w:r>
      <w:r>
        <w:rPr>
          <w:rFonts w:ascii="仿宋_GB2312" w:eastAsia="仿宋_GB2312" w:hAnsi="仿宋" w:cs="仿宋" w:hint="eastAsia"/>
          <w:kern w:val="0"/>
          <w:sz w:val="32"/>
          <w:szCs w:val="32"/>
        </w:rPr>
        <w:t>分，其中试卷答题占</w:t>
      </w:r>
      <w:r>
        <w:rPr>
          <w:rFonts w:ascii="仿宋_GB2312" w:eastAsia="仿宋_GB2312" w:hAnsi="仿宋" w:cs="仿宋"/>
          <w:kern w:val="0"/>
          <w:sz w:val="32"/>
          <w:szCs w:val="32"/>
        </w:rPr>
        <w:t>40%</w:t>
      </w:r>
      <w:r>
        <w:rPr>
          <w:rFonts w:ascii="仿宋_GB2312" w:eastAsia="仿宋_GB2312" w:hAnsi="仿宋" w:cs="仿宋" w:hint="eastAsia"/>
          <w:kern w:val="0"/>
          <w:sz w:val="32"/>
          <w:szCs w:val="32"/>
        </w:rPr>
        <w:t>，评改论文占</w:t>
      </w:r>
      <w:r>
        <w:rPr>
          <w:rFonts w:ascii="仿宋_GB2312" w:eastAsia="仿宋_GB2312" w:hAnsi="仿宋" w:cs="仿宋"/>
          <w:kern w:val="0"/>
          <w:sz w:val="32"/>
          <w:szCs w:val="32"/>
        </w:rPr>
        <w:t>60%</w:t>
      </w:r>
      <w:r>
        <w:rPr>
          <w:rFonts w:ascii="仿宋_GB2312" w:eastAsia="仿宋_GB2312" w:hAnsi="仿宋" w:cs="仿宋" w:hint="eastAsia"/>
          <w:kern w:val="0"/>
          <w:sz w:val="32"/>
          <w:szCs w:val="32"/>
        </w:rPr>
        <w:t>。</w:t>
      </w:r>
    </w:p>
    <w:p w:rsidR="00323E46" w:rsidRDefault="00323E46">
      <w:pPr>
        <w:widowControl/>
        <w:spacing w:line="600" w:lineRule="exact"/>
        <w:ind w:firstLineChars="200" w:firstLine="640"/>
        <w:jc w:val="left"/>
        <w:rPr>
          <w:rFonts w:ascii="黑体" w:eastAsia="黑体" w:hAnsi="黑体" w:cs="黑体"/>
          <w:color w:val="000000"/>
          <w:kern w:val="0"/>
          <w:sz w:val="32"/>
          <w:szCs w:val="32"/>
        </w:rPr>
      </w:pPr>
      <w:r>
        <w:rPr>
          <w:rFonts w:ascii="黑体" w:eastAsia="黑体" w:hAnsi="黑体" w:cs="黑体" w:hint="eastAsia"/>
          <w:color w:val="000000"/>
          <w:kern w:val="0"/>
          <w:sz w:val="32"/>
          <w:szCs w:val="32"/>
        </w:rPr>
        <w:t>四、注意事项</w:t>
      </w:r>
    </w:p>
    <w:p w:rsidR="00323E46" w:rsidRDefault="00323E46">
      <w:pPr>
        <w:widowControl/>
        <w:spacing w:line="600" w:lineRule="exact"/>
        <w:ind w:firstLineChars="200" w:firstLine="640"/>
        <w:jc w:val="left"/>
        <w:rPr>
          <w:rFonts w:ascii="仿宋_GB2312" w:eastAsia="仿宋_GB2312" w:hAnsi="仿宋" w:cs="仿宋"/>
          <w:color w:val="000000"/>
          <w:kern w:val="0"/>
          <w:sz w:val="32"/>
          <w:szCs w:val="32"/>
        </w:rPr>
      </w:pPr>
      <w:r>
        <w:rPr>
          <w:rFonts w:ascii="仿宋_GB2312" w:eastAsia="仿宋_GB2312" w:hAnsi="仿宋" w:cs="仿宋"/>
          <w:color w:val="000000"/>
          <w:kern w:val="0"/>
          <w:sz w:val="32"/>
          <w:szCs w:val="32"/>
        </w:rPr>
        <w:lastRenderedPageBreak/>
        <w:t>1.</w:t>
      </w:r>
      <w:r>
        <w:rPr>
          <w:rFonts w:ascii="仿宋_GB2312" w:eastAsia="仿宋_GB2312" w:hAnsi="仿宋" w:cs="仿宋" w:hint="eastAsia"/>
          <w:color w:val="000000"/>
          <w:kern w:val="0"/>
          <w:sz w:val="32"/>
          <w:szCs w:val="32"/>
        </w:rPr>
        <w:t>各申报单位须按南教人</w:t>
      </w:r>
      <w:r>
        <w:rPr>
          <w:rFonts w:ascii="仿宋_GB2312" w:eastAsia="仿宋_GB2312" w:hAnsi="仿宋_GB2312" w:cs="仿宋_GB2312" w:hint="eastAsia"/>
          <w:bCs/>
          <w:sz w:val="32"/>
          <w:szCs w:val="32"/>
        </w:rPr>
        <w:t>〔</w:t>
      </w:r>
      <w:r>
        <w:rPr>
          <w:rFonts w:ascii="仿宋_GB2312" w:eastAsia="仿宋_GB2312" w:hAnsi="仿宋_GB2312" w:cs="仿宋_GB2312"/>
          <w:bCs/>
          <w:sz w:val="32"/>
          <w:szCs w:val="32"/>
        </w:rPr>
        <w:t>2018</w:t>
      </w:r>
      <w:r>
        <w:rPr>
          <w:rFonts w:ascii="仿宋_GB2312" w:eastAsia="仿宋_GB2312" w:hAnsi="仿宋_GB2312" w:cs="仿宋_GB2312" w:hint="eastAsia"/>
          <w:bCs/>
          <w:sz w:val="32"/>
          <w:szCs w:val="32"/>
        </w:rPr>
        <w:t>〕</w:t>
      </w:r>
      <w:r>
        <w:rPr>
          <w:rFonts w:ascii="仿宋_GB2312" w:eastAsia="仿宋_GB2312" w:hAnsi="仿宋_GB2312" w:cs="仿宋_GB2312"/>
          <w:bCs/>
          <w:sz w:val="32"/>
          <w:szCs w:val="32"/>
        </w:rPr>
        <w:t>36</w:t>
      </w:r>
      <w:r>
        <w:rPr>
          <w:rFonts w:ascii="仿宋_GB2312" w:eastAsia="仿宋_GB2312" w:hAnsi="仿宋_GB2312" w:cs="仿宋_GB2312" w:hint="eastAsia"/>
          <w:bCs/>
          <w:sz w:val="32"/>
          <w:szCs w:val="32"/>
        </w:rPr>
        <w:t>号</w:t>
      </w:r>
      <w:r>
        <w:rPr>
          <w:rFonts w:ascii="仿宋_GB2312" w:eastAsia="仿宋_GB2312" w:hAnsi="仿宋" w:cs="仿宋" w:hint="eastAsia"/>
          <w:color w:val="000000"/>
          <w:kern w:val="0"/>
          <w:sz w:val="32"/>
          <w:szCs w:val="32"/>
        </w:rPr>
        <w:t>文件要求认真遴选参赛选手，审核参赛资格并填写参赛选手汇总表（见附件</w:t>
      </w:r>
      <w:r>
        <w:rPr>
          <w:rFonts w:ascii="仿宋_GB2312" w:eastAsia="仿宋_GB2312" w:hAnsi="仿宋" w:cs="仿宋"/>
          <w:color w:val="000000"/>
          <w:kern w:val="0"/>
          <w:sz w:val="32"/>
          <w:szCs w:val="32"/>
        </w:rPr>
        <w:t>1</w:t>
      </w:r>
      <w:r>
        <w:rPr>
          <w:rFonts w:ascii="仿宋_GB2312" w:eastAsia="仿宋_GB2312" w:hAnsi="仿宋" w:cs="仿宋" w:hint="eastAsia"/>
          <w:color w:val="000000"/>
          <w:kern w:val="0"/>
          <w:sz w:val="32"/>
          <w:szCs w:val="32"/>
        </w:rPr>
        <w:t>）。</w:t>
      </w:r>
    </w:p>
    <w:p w:rsidR="00323E46" w:rsidRDefault="00323E46">
      <w:pPr>
        <w:widowControl/>
        <w:spacing w:line="600" w:lineRule="exact"/>
        <w:ind w:firstLineChars="200" w:firstLine="640"/>
        <w:jc w:val="left"/>
        <w:rPr>
          <w:rFonts w:ascii="仿宋_GB2312" w:eastAsia="仿宋_GB2312" w:hAnsi="仿宋" w:cs="仿宋"/>
          <w:color w:val="000000"/>
          <w:kern w:val="0"/>
          <w:sz w:val="32"/>
          <w:szCs w:val="32"/>
        </w:rPr>
      </w:pPr>
      <w:r>
        <w:rPr>
          <w:rFonts w:ascii="仿宋_GB2312" w:eastAsia="仿宋_GB2312" w:hAnsi="仿宋" w:cs="仿宋"/>
          <w:color w:val="000000"/>
          <w:kern w:val="0"/>
          <w:sz w:val="32"/>
          <w:szCs w:val="32"/>
        </w:rPr>
        <w:t>2.</w:t>
      </w:r>
      <w:r>
        <w:rPr>
          <w:rFonts w:ascii="仿宋_GB2312" w:eastAsia="仿宋_GB2312" w:hAnsi="仿宋" w:cs="仿宋" w:hint="eastAsia"/>
          <w:color w:val="000000"/>
          <w:kern w:val="0"/>
          <w:sz w:val="32"/>
          <w:szCs w:val="32"/>
        </w:rPr>
        <w:t>各申报单位须报送参赛选手从事教学工作</w:t>
      </w:r>
      <w:r>
        <w:rPr>
          <w:rFonts w:ascii="仿宋_GB2312" w:eastAsia="仿宋_GB2312" w:hAnsi="仿宋" w:cs="仿宋"/>
          <w:color w:val="000000"/>
          <w:kern w:val="0"/>
          <w:sz w:val="32"/>
          <w:szCs w:val="32"/>
        </w:rPr>
        <w:t>3</w:t>
      </w:r>
      <w:r>
        <w:rPr>
          <w:rFonts w:ascii="仿宋_GB2312" w:eastAsia="仿宋_GB2312" w:hAnsi="仿宋" w:cs="仿宋" w:hint="eastAsia"/>
          <w:color w:val="000000"/>
          <w:kern w:val="0"/>
          <w:sz w:val="32"/>
          <w:szCs w:val="32"/>
        </w:rPr>
        <w:t>年及以上，并具有参赛学段学科的任教经历纸质证明材料。</w:t>
      </w:r>
    </w:p>
    <w:p w:rsidR="00323E46" w:rsidRDefault="00323E46">
      <w:pPr>
        <w:widowControl/>
        <w:spacing w:line="600" w:lineRule="exact"/>
        <w:ind w:firstLineChars="200" w:firstLine="640"/>
        <w:jc w:val="left"/>
        <w:rPr>
          <w:rFonts w:ascii="仿宋_GB2312" w:eastAsia="仿宋_GB2312" w:hAnsi="仿宋" w:cs="仿宋"/>
          <w:color w:val="000000"/>
          <w:kern w:val="0"/>
          <w:sz w:val="32"/>
          <w:szCs w:val="32"/>
        </w:rPr>
      </w:pPr>
      <w:r>
        <w:rPr>
          <w:rFonts w:ascii="仿宋_GB2312" w:eastAsia="仿宋_GB2312" w:hAnsi="仿宋" w:cs="仿宋"/>
          <w:color w:val="000000"/>
          <w:kern w:val="0"/>
          <w:sz w:val="32"/>
          <w:szCs w:val="32"/>
        </w:rPr>
        <w:t>3.</w:t>
      </w:r>
      <w:r w:rsidRPr="0028282D">
        <w:rPr>
          <w:rFonts w:ascii="仿宋_GB2312" w:eastAsia="仿宋_GB2312" w:hAnsi="仿宋" w:cs="仿宋"/>
          <w:color w:val="000000"/>
          <w:kern w:val="0"/>
          <w:sz w:val="32"/>
          <w:szCs w:val="32"/>
        </w:rPr>
        <w:t xml:space="preserve"> </w:t>
      </w:r>
      <w:r>
        <w:rPr>
          <w:rFonts w:ascii="仿宋_GB2312" w:eastAsia="仿宋_GB2312" w:hAnsi="仿宋" w:cs="仿宋" w:hint="eastAsia"/>
          <w:color w:val="000000"/>
          <w:kern w:val="0"/>
          <w:sz w:val="32"/>
          <w:szCs w:val="32"/>
        </w:rPr>
        <w:t>各申报单位须报送参赛选手中小学教师教育技术能力或信息技术应用能力提升培训合格证书复印件。</w:t>
      </w:r>
    </w:p>
    <w:p w:rsidR="00323E46" w:rsidRDefault="00323E46">
      <w:pPr>
        <w:widowControl/>
        <w:spacing w:line="600" w:lineRule="exact"/>
        <w:ind w:firstLineChars="200" w:firstLine="640"/>
        <w:jc w:val="left"/>
        <w:rPr>
          <w:rFonts w:ascii="仿宋_GB2312" w:eastAsia="仿宋_GB2312" w:hAnsi="仿宋" w:cs="仿宋"/>
          <w:color w:val="000000"/>
          <w:kern w:val="0"/>
          <w:sz w:val="32"/>
          <w:szCs w:val="32"/>
        </w:rPr>
      </w:pPr>
      <w:r>
        <w:rPr>
          <w:rFonts w:ascii="仿宋_GB2312" w:eastAsia="仿宋_GB2312" w:hAnsi="仿宋" w:cs="仿宋"/>
          <w:color w:val="000000"/>
          <w:kern w:val="0"/>
          <w:sz w:val="32"/>
          <w:szCs w:val="32"/>
        </w:rPr>
        <w:t>4.</w:t>
      </w:r>
      <w:r w:rsidRPr="0028282D">
        <w:rPr>
          <w:rFonts w:ascii="仿宋_GB2312" w:eastAsia="仿宋_GB2312" w:hAnsi="仿宋" w:cs="仿宋"/>
          <w:color w:val="000000"/>
          <w:kern w:val="0"/>
          <w:sz w:val="32"/>
          <w:szCs w:val="32"/>
        </w:rPr>
        <w:t xml:space="preserve"> </w:t>
      </w:r>
      <w:r>
        <w:rPr>
          <w:rFonts w:ascii="仿宋_GB2312" w:eastAsia="仿宋_GB2312" w:hAnsi="仿宋" w:cs="仿宋" w:hint="eastAsia"/>
          <w:color w:val="000000"/>
          <w:kern w:val="0"/>
          <w:sz w:val="32"/>
          <w:szCs w:val="32"/>
        </w:rPr>
        <w:t>各申报单位须报送参赛选手近</w:t>
      </w:r>
      <w:r>
        <w:rPr>
          <w:rFonts w:ascii="仿宋_GB2312" w:eastAsia="仿宋_GB2312" w:hAnsi="仿宋" w:cs="仿宋"/>
          <w:color w:val="000000"/>
          <w:kern w:val="0"/>
          <w:sz w:val="32"/>
          <w:szCs w:val="32"/>
        </w:rPr>
        <w:t>3</w:t>
      </w:r>
      <w:r>
        <w:rPr>
          <w:rFonts w:ascii="仿宋_GB2312" w:eastAsia="仿宋_GB2312" w:hAnsi="仿宋" w:cs="仿宋" w:hint="eastAsia"/>
          <w:color w:val="000000"/>
          <w:kern w:val="0"/>
          <w:sz w:val="32"/>
          <w:szCs w:val="32"/>
        </w:rPr>
        <w:t>年年度考核合格证书复印件。</w:t>
      </w:r>
    </w:p>
    <w:p w:rsidR="00323E46" w:rsidRDefault="00323E46">
      <w:pPr>
        <w:widowControl/>
        <w:spacing w:line="600" w:lineRule="exact"/>
        <w:ind w:firstLineChars="200" w:firstLine="640"/>
        <w:jc w:val="left"/>
        <w:rPr>
          <w:rFonts w:ascii="仿宋_GB2312" w:eastAsia="仿宋_GB2312" w:hAnsi="仿宋" w:cs="仿宋"/>
          <w:sz w:val="32"/>
          <w:szCs w:val="32"/>
        </w:rPr>
      </w:pPr>
      <w:r>
        <w:rPr>
          <w:rFonts w:ascii="仿宋_GB2312" w:eastAsia="仿宋_GB2312" w:hAnsi="仿宋" w:cs="仿宋"/>
          <w:kern w:val="0"/>
          <w:sz w:val="32"/>
          <w:szCs w:val="32"/>
        </w:rPr>
        <w:t>5.</w:t>
      </w:r>
      <w:r w:rsidRPr="0028282D">
        <w:rPr>
          <w:rFonts w:ascii="仿宋_GB2312" w:eastAsia="仿宋_GB2312" w:hAnsi="仿宋" w:cs="仿宋"/>
          <w:color w:val="000000"/>
          <w:kern w:val="0"/>
          <w:sz w:val="32"/>
          <w:szCs w:val="32"/>
        </w:rPr>
        <w:t xml:space="preserve"> </w:t>
      </w:r>
      <w:r>
        <w:rPr>
          <w:rFonts w:ascii="仿宋_GB2312" w:eastAsia="仿宋_GB2312" w:hAnsi="仿宋" w:cs="仿宋" w:hint="eastAsia"/>
          <w:color w:val="000000"/>
          <w:kern w:val="0"/>
          <w:sz w:val="32"/>
          <w:szCs w:val="32"/>
        </w:rPr>
        <w:t>各申报单位须报送参赛选手</w:t>
      </w:r>
      <w:r>
        <w:rPr>
          <w:rFonts w:ascii="仿宋_GB2312" w:eastAsia="仿宋_GB2312" w:hAnsi="仿宋" w:cs="仿宋" w:hint="eastAsia"/>
          <w:kern w:val="0"/>
          <w:sz w:val="32"/>
          <w:szCs w:val="32"/>
        </w:rPr>
        <w:t>近</w:t>
      </w:r>
      <w:r>
        <w:rPr>
          <w:rFonts w:ascii="仿宋_GB2312" w:eastAsia="仿宋_GB2312" w:hAnsi="仿宋" w:cs="仿宋"/>
          <w:kern w:val="0"/>
          <w:sz w:val="32"/>
          <w:szCs w:val="32"/>
        </w:rPr>
        <w:t>5</w:t>
      </w:r>
      <w:r>
        <w:rPr>
          <w:rFonts w:ascii="仿宋_GB2312" w:eastAsia="仿宋_GB2312" w:hAnsi="仿宋" w:cs="仿宋" w:hint="eastAsia"/>
          <w:kern w:val="0"/>
          <w:sz w:val="32"/>
          <w:szCs w:val="32"/>
        </w:rPr>
        <w:t>年</w:t>
      </w:r>
      <w:r>
        <w:rPr>
          <w:rFonts w:ascii="仿宋_GB2312" w:eastAsia="仿宋_GB2312" w:hAnsi="仿宋" w:cs="仿宋" w:hint="eastAsia"/>
          <w:color w:val="000000"/>
          <w:kern w:val="0"/>
          <w:sz w:val="32"/>
          <w:szCs w:val="32"/>
        </w:rPr>
        <w:t>（</w:t>
      </w:r>
      <w:smartTag w:uri="urn:schemas-microsoft-com:office:smarttags" w:element="chsdate">
        <w:smartTagPr>
          <w:attr w:name="Year" w:val="2018"/>
          <w:attr w:name="Month" w:val="8"/>
          <w:attr w:name="Day" w:val="5"/>
          <w:attr w:name="IsLunarDate" w:val="False"/>
          <w:attr w:name="IsROCDate" w:val="False"/>
        </w:smartTagPr>
        <w:r>
          <w:rPr>
            <w:rFonts w:ascii="仿宋_GB2312" w:eastAsia="仿宋_GB2312" w:hAnsi="仿宋" w:cs="仿宋"/>
            <w:color w:val="000000"/>
            <w:kern w:val="0"/>
            <w:sz w:val="32"/>
            <w:szCs w:val="32"/>
          </w:rPr>
          <w:t>2013</w:t>
        </w:r>
        <w:r>
          <w:rPr>
            <w:rFonts w:ascii="仿宋_GB2312" w:eastAsia="仿宋_GB2312" w:hAnsi="仿宋" w:cs="仿宋" w:hint="eastAsia"/>
            <w:color w:val="000000"/>
            <w:kern w:val="0"/>
            <w:sz w:val="32"/>
            <w:szCs w:val="32"/>
          </w:rPr>
          <w:t>年</w:t>
        </w:r>
        <w:r>
          <w:rPr>
            <w:rFonts w:ascii="仿宋_GB2312" w:eastAsia="仿宋_GB2312" w:hAnsi="仿宋" w:cs="仿宋"/>
            <w:color w:val="000000"/>
            <w:kern w:val="0"/>
            <w:sz w:val="32"/>
            <w:szCs w:val="32"/>
          </w:rPr>
          <w:t>8</w:t>
        </w:r>
        <w:r>
          <w:rPr>
            <w:rFonts w:ascii="仿宋_GB2312" w:eastAsia="仿宋_GB2312" w:hAnsi="仿宋" w:cs="仿宋" w:hint="eastAsia"/>
            <w:color w:val="000000"/>
            <w:kern w:val="0"/>
            <w:sz w:val="32"/>
            <w:szCs w:val="32"/>
          </w:rPr>
          <w:t>月</w:t>
        </w:r>
        <w:r>
          <w:rPr>
            <w:rFonts w:ascii="仿宋_GB2312" w:eastAsia="仿宋_GB2312" w:hAnsi="仿宋" w:cs="仿宋"/>
            <w:color w:val="000000"/>
            <w:kern w:val="0"/>
            <w:sz w:val="32"/>
            <w:szCs w:val="32"/>
          </w:rPr>
          <w:t>31</w:t>
        </w:r>
        <w:r>
          <w:rPr>
            <w:rFonts w:ascii="仿宋_GB2312" w:eastAsia="仿宋_GB2312" w:hAnsi="仿宋" w:cs="仿宋" w:hint="eastAsia"/>
            <w:color w:val="000000"/>
            <w:kern w:val="0"/>
            <w:sz w:val="32"/>
            <w:szCs w:val="32"/>
          </w:rPr>
          <w:t>日</w:t>
        </w:r>
      </w:smartTag>
      <w:r>
        <w:rPr>
          <w:rFonts w:ascii="仿宋_GB2312" w:eastAsia="仿宋_GB2312" w:hAnsi="仿宋" w:cs="仿宋" w:hint="eastAsia"/>
          <w:color w:val="000000"/>
          <w:kern w:val="0"/>
          <w:sz w:val="32"/>
          <w:szCs w:val="32"/>
        </w:rPr>
        <w:t>以后）</w:t>
      </w:r>
      <w:r>
        <w:rPr>
          <w:rFonts w:ascii="仿宋_GB2312" w:eastAsia="仿宋_GB2312" w:hAnsi="仿宋" w:cs="仿宋" w:hint="eastAsia"/>
          <w:kern w:val="0"/>
          <w:sz w:val="32"/>
          <w:szCs w:val="32"/>
        </w:rPr>
        <w:t>独立发表或撰写过</w:t>
      </w:r>
      <w:r>
        <w:rPr>
          <w:rFonts w:ascii="仿宋_GB2312" w:eastAsia="仿宋_GB2312" w:hAnsi="仿宋" w:cs="仿宋" w:hint="eastAsia"/>
          <w:color w:val="000000"/>
          <w:kern w:val="0"/>
          <w:sz w:val="32"/>
          <w:szCs w:val="32"/>
        </w:rPr>
        <w:t>的反映参赛选手水平的本</w:t>
      </w:r>
      <w:r>
        <w:rPr>
          <w:rFonts w:ascii="仿宋_GB2312" w:eastAsia="仿宋_GB2312" w:hAnsi="仿宋" w:cs="仿宋" w:hint="eastAsia"/>
          <w:kern w:val="0"/>
          <w:sz w:val="32"/>
          <w:szCs w:val="32"/>
        </w:rPr>
        <w:t>学科教育教学论文或调研报告</w:t>
      </w:r>
      <w:r>
        <w:rPr>
          <w:rFonts w:ascii="仿宋_GB2312" w:eastAsia="仿宋_GB2312" w:hAnsi="仿宋" w:cs="仿宋"/>
          <w:kern w:val="0"/>
          <w:sz w:val="32"/>
          <w:szCs w:val="32"/>
        </w:rPr>
        <w:t>1</w:t>
      </w:r>
      <w:r>
        <w:rPr>
          <w:rFonts w:ascii="仿宋_GB2312" w:eastAsia="仿宋_GB2312" w:hAnsi="仿宋" w:cs="仿宋" w:hint="eastAsia"/>
          <w:kern w:val="0"/>
          <w:sz w:val="32"/>
          <w:szCs w:val="32"/>
        </w:rPr>
        <w:t>篇</w:t>
      </w:r>
      <w:r>
        <w:rPr>
          <w:rFonts w:ascii="仿宋_GB2312" w:eastAsia="仿宋_GB2312" w:hAnsi="仿宋" w:cs="仿宋" w:hint="eastAsia"/>
          <w:color w:val="000000"/>
          <w:kern w:val="0"/>
          <w:sz w:val="32"/>
          <w:szCs w:val="32"/>
        </w:rPr>
        <w:t>（重复率不得超过</w:t>
      </w:r>
      <w:r>
        <w:rPr>
          <w:rFonts w:ascii="仿宋_GB2312" w:eastAsia="仿宋_GB2312" w:hAnsi="仿宋" w:cs="仿宋"/>
          <w:color w:val="000000"/>
          <w:kern w:val="0"/>
          <w:sz w:val="32"/>
          <w:szCs w:val="32"/>
        </w:rPr>
        <w:t>20%</w:t>
      </w:r>
      <w:r>
        <w:rPr>
          <w:rFonts w:ascii="仿宋_GB2312" w:eastAsia="仿宋_GB2312" w:hAnsi="仿宋" w:cs="仿宋" w:hint="eastAsia"/>
          <w:color w:val="000000"/>
          <w:kern w:val="0"/>
          <w:sz w:val="32"/>
          <w:szCs w:val="32"/>
        </w:rPr>
        <w:t>）</w:t>
      </w:r>
      <w:r>
        <w:rPr>
          <w:rFonts w:ascii="仿宋_GB2312" w:eastAsia="仿宋_GB2312" w:hAnsi="仿宋" w:cs="仿宋" w:hint="eastAsia"/>
          <w:kern w:val="0"/>
          <w:sz w:val="32"/>
          <w:szCs w:val="32"/>
        </w:rPr>
        <w:t>。</w:t>
      </w:r>
    </w:p>
    <w:p w:rsidR="00323E46" w:rsidRDefault="00323E46">
      <w:pPr>
        <w:widowControl/>
        <w:spacing w:line="600" w:lineRule="exact"/>
        <w:ind w:firstLineChars="200" w:firstLine="640"/>
        <w:jc w:val="left"/>
        <w:rPr>
          <w:rFonts w:ascii="仿宋_GB2312" w:eastAsia="仿宋_GB2312" w:hAnsi="仿宋" w:cs="仿宋"/>
          <w:sz w:val="32"/>
          <w:szCs w:val="32"/>
        </w:rPr>
      </w:pPr>
      <w:r>
        <w:rPr>
          <w:rFonts w:ascii="仿宋_GB2312" w:eastAsia="仿宋_GB2312" w:hAnsi="仿宋" w:cs="仿宋"/>
          <w:color w:val="000000"/>
          <w:kern w:val="0"/>
          <w:sz w:val="32"/>
          <w:szCs w:val="32"/>
        </w:rPr>
        <w:t>6.</w:t>
      </w:r>
      <w:r>
        <w:rPr>
          <w:rFonts w:ascii="仿宋_GB2312" w:eastAsia="仿宋_GB2312" w:hAnsi="仿宋" w:cs="仿宋" w:hint="eastAsia"/>
          <w:color w:val="000000"/>
          <w:kern w:val="0"/>
          <w:sz w:val="32"/>
          <w:szCs w:val="32"/>
        </w:rPr>
        <w:t>各申报单位须报送本地本单位开展岗位练兵活动的情况（包括选手选拔情况、岗位练兵工作部署及实施情况、岗位练兵取得的成效等）纸质材料。</w:t>
      </w:r>
    </w:p>
    <w:p w:rsidR="00323E46" w:rsidRPr="00FC1806" w:rsidRDefault="00323E46" w:rsidP="00FC1806">
      <w:pPr>
        <w:spacing w:line="600" w:lineRule="exact"/>
        <w:ind w:firstLineChars="200" w:firstLine="480"/>
        <w:jc w:val="left"/>
        <w:rPr>
          <w:rFonts w:ascii="仿宋_GB2312" w:eastAsia="仿宋_GB2312" w:hAnsi="仿宋" w:cs="仿宋"/>
          <w:color w:val="000000"/>
          <w:kern w:val="0"/>
          <w:sz w:val="24"/>
        </w:rPr>
      </w:pPr>
      <w:r w:rsidRPr="00FC1806">
        <w:rPr>
          <w:rFonts w:ascii="仿宋_GB2312" w:eastAsia="仿宋_GB2312" w:hAnsi="仿宋" w:cs="仿宋"/>
          <w:color w:val="000000"/>
          <w:kern w:val="0"/>
          <w:sz w:val="24"/>
        </w:rPr>
        <w:t>7.</w:t>
      </w:r>
      <w:r w:rsidRPr="00FC1806">
        <w:rPr>
          <w:rFonts w:ascii="仿宋_GB2312" w:eastAsia="仿宋_GB2312" w:hAnsi="仿宋" w:cs="仿宋" w:hint="eastAsia"/>
          <w:color w:val="000000"/>
          <w:kern w:val="0"/>
          <w:sz w:val="24"/>
        </w:rPr>
        <w:t>纸质材料请于</w:t>
      </w:r>
      <w:smartTag w:uri="urn:schemas-microsoft-com:office:smarttags" w:element="chsdate">
        <w:smartTagPr>
          <w:attr w:name="Year" w:val="2018"/>
          <w:attr w:name="Month" w:val="8"/>
          <w:attr w:name="Day" w:val="5"/>
          <w:attr w:name="IsLunarDate" w:val="False"/>
          <w:attr w:name="IsROCDate" w:val="False"/>
        </w:smartTagPr>
        <w:r w:rsidRPr="00FC1806">
          <w:rPr>
            <w:rFonts w:ascii="仿宋_GB2312" w:eastAsia="仿宋_GB2312" w:hAnsi="仿宋" w:cs="仿宋"/>
            <w:color w:val="000000"/>
            <w:kern w:val="0"/>
            <w:sz w:val="24"/>
          </w:rPr>
          <w:t>8</w:t>
        </w:r>
        <w:r w:rsidRPr="00FC1806">
          <w:rPr>
            <w:rFonts w:ascii="仿宋_GB2312" w:eastAsia="仿宋_GB2312" w:hAnsi="仿宋" w:cs="仿宋" w:hint="eastAsia"/>
            <w:color w:val="000000"/>
            <w:kern w:val="0"/>
            <w:sz w:val="24"/>
          </w:rPr>
          <w:t>月</w:t>
        </w:r>
        <w:r w:rsidRPr="00FC1806">
          <w:rPr>
            <w:rFonts w:ascii="仿宋_GB2312" w:eastAsia="仿宋_GB2312" w:hAnsi="仿宋" w:cs="仿宋"/>
            <w:color w:val="000000"/>
            <w:kern w:val="0"/>
            <w:sz w:val="24"/>
          </w:rPr>
          <w:t>18</w:t>
        </w:r>
        <w:r w:rsidRPr="00FC1806">
          <w:rPr>
            <w:rFonts w:ascii="仿宋_GB2312" w:eastAsia="仿宋_GB2312" w:hAnsi="仿宋" w:cs="仿宋" w:hint="eastAsia"/>
            <w:color w:val="000000"/>
            <w:kern w:val="0"/>
            <w:sz w:val="24"/>
          </w:rPr>
          <w:t>日</w:t>
        </w:r>
      </w:smartTag>
      <w:r w:rsidRPr="00FC1806">
        <w:rPr>
          <w:rFonts w:ascii="仿宋_GB2312" w:eastAsia="仿宋_GB2312" w:hAnsi="仿宋" w:cs="仿宋" w:hint="eastAsia"/>
          <w:color w:val="000000"/>
          <w:kern w:val="0"/>
          <w:sz w:val="24"/>
        </w:rPr>
        <w:t>前寄送至南平市教师进修学院，并将电子版发至邮箱</w:t>
      </w:r>
      <w:r w:rsidRPr="00FC1806">
        <w:rPr>
          <w:rFonts w:ascii="仿宋_GB2312" w:eastAsia="仿宋_GB2312" w:hAnsi="仿宋" w:cs="仿宋"/>
          <w:color w:val="000000"/>
          <w:kern w:val="0"/>
          <w:sz w:val="24"/>
        </w:rPr>
        <w:t>398716047</w:t>
      </w:r>
      <w:r w:rsidRPr="00FC1806">
        <w:rPr>
          <w:rFonts w:ascii="宋体" w:hAnsi="宋体" w:cs="仿宋"/>
          <w:color w:val="000000"/>
          <w:kern w:val="0"/>
          <w:sz w:val="24"/>
        </w:rPr>
        <w:t>@</w:t>
      </w:r>
      <w:r w:rsidRPr="00FC1806">
        <w:rPr>
          <w:rFonts w:ascii="仿宋_GB2312" w:eastAsia="仿宋_GB2312" w:hAnsi="仿宋" w:cs="仿宋"/>
          <w:color w:val="000000"/>
          <w:kern w:val="0"/>
          <w:sz w:val="24"/>
        </w:rPr>
        <w:t>qq.com</w:t>
      </w:r>
      <w:r w:rsidRPr="00FC1806">
        <w:rPr>
          <w:rFonts w:ascii="仿宋_GB2312" w:eastAsia="仿宋_GB2312" w:hAnsi="仿宋" w:cs="仿宋" w:hint="eastAsia"/>
          <w:color w:val="000000"/>
          <w:kern w:val="0"/>
          <w:sz w:val="24"/>
        </w:rPr>
        <w:t>及</w:t>
      </w:r>
      <w:r w:rsidRPr="00FC1806">
        <w:rPr>
          <w:rFonts w:ascii="仿宋_GB2312" w:eastAsia="仿宋_GB2312" w:hAnsi="仿宋" w:cs="仿宋"/>
          <w:color w:val="000000"/>
          <w:kern w:val="0"/>
          <w:sz w:val="24"/>
        </w:rPr>
        <w:t>npjyrsk</w:t>
      </w:r>
      <w:r w:rsidRPr="00FC1806">
        <w:rPr>
          <w:rFonts w:ascii="宋体" w:hAnsi="宋体" w:cs="仿宋"/>
          <w:color w:val="000000"/>
          <w:kern w:val="0"/>
          <w:sz w:val="24"/>
        </w:rPr>
        <w:t>@</w:t>
      </w:r>
      <w:r w:rsidRPr="00FC1806">
        <w:rPr>
          <w:rFonts w:ascii="仿宋_GB2312" w:eastAsia="仿宋_GB2312" w:hAnsi="仿宋" w:cs="仿宋"/>
          <w:color w:val="000000"/>
          <w:kern w:val="0"/>
          <w:sz w:val="24"/>
        </w:rPr>
        <w:t>163.com</w:t>
      </w:r>
      <w:r w:rsidRPr="00FC1806">
        <w:rPr>
          <w:rFonts w:ascii="仿宋_GB2312" w:eastAsia="仿宋_GB2312" w:hAnsi="仿宋" w:cs="仿宋" w:hint="eastAsia"/>
          <w:color w:val="000000"/>
          <w:kern w:val="0"/>
          <w:sz w:val="24"/>
        </w:rPr>
        <w:t>。收件人：王命林；地址：南平市建阳区黄花山路</w:t>
      </w:r>
      <w:r w:rsidRPr="00FC1806">
        <w:rPr>
          <w:rFonts w:ascii="仿宋_GB2312" w:eastAsia="仿宋_GB2312" w:hAnsi="仿宋" w:cs="仿宋"/>
          <w:color w:val="000000"/>
          <w:kern w:val="0"/>
          <w:sz w:val="24"/>
        </w:rPr>
        <w:t>22</w:t>
      </w:r>
      <w:r w:rsidRPr="00FC1806">
        <w:rPr>
          <w:rFonts w:ascii="仿宋_GB2312" w:eastAsia="仿宋_GB2312" w:hAnsi="仿宋" w:cs="仿宋" w:hint="eastAsia"/>
          <w:color w:val="000000"/>
          <w:kern w:val="0"/>
          <w:sz w:val="24"/>
        </w:rPr>
        <w:t>号；邮编：</w:t>
      </w:r>
      <w:r w:rsidRPr="00FC1806">
        <w:rPr>
          <w:rFonts w:ascii="仿宋_GB2312" w:eastAsia="仿宋_GB2312" w:hAnsi="仿宋" w:cs="仿宋"/>
          <w:color w:val="000000"/>
          <w:kern w:val="0"/>
          <w:sz w:val="24"/>
        </w:rPr>
        <w:t>354200</w:t>
      </w:r>
      <w:r w:rsidRPr="00FC1806">
        <w:rPr>
          <w:rFonts w:ascii="仿宋_GB2312" w:eastAsia="仿宋_GB2312" w:hAnsi="仿宋" w:cs="仿宋" w:hint="eastAsia"/>
          <w:color w:val="000000"/>
          <w:kern w:val="0"/>
          <w:sz w:val="24"/>
        </w:rPr>
        <w:t>；联系电话：</w:t>
      </w:r>
      <w:r w:rsidRPr="00FC1806">
        <w:rPr>
          <w:rFonts w:ascii="仿宋_GB2312" w:eastAsia="仿宋_GB2312" w:hAnsi="仿宋" w:cs="仿宋"/>
          <w:color w:val="000000"/>
          <w:kern w:val="0"/>
          <w:sz w:val="24"/>
        </w:rPr>
        <w:t>0599-5841842</w:t>
      </w:r>
      <w:r w:rsidRPr="00FC1806">
        <w:rPr>
          <w:rFonts w:ascii="仿宋_GB2312" w:eastAsia="仿宋_GB2312" w:hAnsi="仿宋" w:cs="仿宋" w:hint="eastAsia"/>
          <w:color w:val="000000"/>
          <w:kern w:val="0"/>
          <w:sz w:val="24"/>
        </w:rPr>
        <w:t>。</w:t>
      </w:r>
    </w:p>
    <w:p w:rsidR="00323E46" w:rsidRPr="00FC1806" w:rsidRDefault="00323E46" w:rsidP="00F41457">
      <w:pPr>
        <w:spacing w:line="600" w:lineRule="exact"/>
        <w:ind w:firstLine="645"/>
        <w:jc w:val="left"/>
        <w:rPr>
          <w:rFonts w:ascii="仿宋_GB2312" w:eastAsia="仿宋_GB2312" w:hAnsi="仿宋" w:cs="仿宋"/>
          <w:color w:val="000000"/>
          <w:kern w:val="0"/>
          <w:sz w:val="24"/>
        </w:rPr>
      </w:pPr>
      <w:r w:rsidRPr="00FC1806">
        <w:rPr>
          <w:rFonts w:ascii="仿宋_GB2312" w:eastAsia="仿宋_GB2312" w:hAnsi="仿宋" w:cs="仿宋"/>
          <w:color w:val="000000"/>
          <w:kern w:val="0"/>
          <w:sz w:val="24"/>
        </w:rPr>
        <w:t>8</w:t>
      </w:r>
      <w:r w:rsidRPr="00FC1806">
        <w:rPr>
          <w:rFonts w:ascii="仿宋_GB2312" w:eastAsia="仿宋_GB2312" w:hAnsi="仿宋" w:cs="仿宋" w:hint="eastAsia"/>
          <w:color w:val="000000"/>
          <w:kern w:val="0"/>
          <w:sz w:val="24"/>
        </w:rPr>
        <w:t>．各县（市、区）为本次大赛的评委推荐工作。评委以一线教师为主（参加过福建省中小学教师教学技能大赛的评委、选手优先），各学段、学科推荐</w:t>
      </w:r>
      <w:r w:rsidRPr="00FC1806">
        <w:rPr>
          <w:rFonts w:ascii="仿宋_GB2312" w:eastAsia="仿宋_GB2312" w:hAnsi="仿宋" w:cs="仿宋"/>
          <w:color w:val="000000"/>
          <w:kern w:val="0"/>
          <w:sz w:val="24"/>
        </w:rPr>
        <w:t>2</w:t>
      </w:r>
      <w:r w:rsidRPr="00FC1806">
        <w:rPr>
          <w:rFonts w:ascii="仿宋_GB2312" w:eastAsia="仿宋_GB2312" w:hAnsi="仿宋" w:cs="仿宋" w:hint="eastAsia"/>
          <w:color w:val="000000"/>
          <w:kern w:val="0"/>
          <w:sz w:val="24"/>
        </w:rPr>
        <w:t>名（市直属中小学幼儿园各学段、学科推荐</w:t>
      </w:r>
      <w:r w:rsidRPr="00FC1806">
        <w:rPr>
          <w:rFonts w:ascii="仿宋_GB2312" w:eastAsia="仿宋_GB2312" w:hAnsi="仿宋" w:cs="仿宋"/>
          <w:color w:val="000000"/>
          <w:kern w:val="0"/>
          <w:sz w:val="24"/>
        </w:rPr>
        <w:t>1</w:t>
      </w:r>
      <w:r w:rsidRPr="00FC1806">
        <w:rPr>
          <w:rFonts w:ascii="仿宋_GB2312" w:eastAsia="仿宋_GB2312" w:hAnsi="仿宋" w:cs="仿宋" w:hint="eastAsia"/>
          <w:color w:val="000000"/>
          <w:kern w:val="0"/>
          <w:sz w:val="24"/>
        </w:rPr>
        <w:t>名）并填写评委推荐汇总表（见附件</w:t>
      </w:r>
      <w:r w:rsidRPr="00FC1806">
        <w:rPr>
          <w:rFonts w:ascii="仿宋_GB2312" w:eastAsia="仿宋_GB2312" w:hAnsi="仿宋" w:cs="仿宋"/>
          <w:color w:val="000000"/>
          <w:kern w:val="0"/>
          <w:sz w:val="24"/>
        </w:rPr>
        <w:t>2</w:t>
      </w:r>
      <w:r w:rsidRPr="00FC1806">
        <w:rPr>
          <w:rFonts w:ascii="仿宋_GB2312" w:eastAsia="仿宋_GB2312" w:hAnsi="仿宋" w:cs="仿宋" w:hint="eastAsia"/>
          <w:color w:val="000000"/>
          <w:kern w:val="0"/>
          <w:sz w:val="24"/>
        </w:rPr>
        <w:t>）。汇总表请于</w:t>
      </w:r>
      <w:smartTag w:uri="urn:schemas-microsoft-com:office:smarttags" w:element="chsdate">
        <w:smartTagPr>
          <w:attr w:name="Year" w:val="2018"/>
          <w:attr w:name="Month" w:val="8"/>
          <w:attr w:name="Day" w:val="5"/>
          <w:attr w:name="IsLunarDate" w:val="False"/>
          <w:attr w:name="IsROCDate" w:val="False"/>
        </w:smartTagPr>
        <w:r w:rsidRPr="00FC1806">
          <w:rPr>
            <w:rFonts w:ascii="仿宋_GB2312" w:eastAsia="仿宋_GB2312" w:hAnsi="仿宋" w:cs="仿宋"/>
            <w:color w:val="000000"/>
            <w:kern w:val="0"/>
            <w:sz w:val="24"/>
          </w:rPr>
          <w:t>8</w:t>
        </w:r>
        <w:r w:rsidRPr="00FC1806">
          <w:rPr>
            <w:rFonts w:ascii="仿宋_GB2312" w:eastAsia="仿宋_GB2312" w:hAnsi="仿宋" w:cs="仿宋" w:hint="eastAsia"/>
            <w:color w:val="000000"/>
            <w:kern w:val="0"/>
            <w:sz w:val="24"/>
          </w:rPr>
          <w:t>月</w:t>
        </w:r>
        <w:r w:rsidRPr="00FC1806">
          <w:rPr>
            <w:rFonts w:ascii="仿宋_GB2312" w:eastAsia="仿宋_GB2312" w:hAnsi="仿宋" w:cs="仿宋"/>
            <w:color w:val="000000"/>
            <w:kern w:val="0"/>
            <w:sz w:val="24"/>
          </w:rPr>
          <w:t>25</w:t>
        </w:r>
        <w:r w:rsidRPr="00FC1806">
          <w:rPr>
            <w:rFonts w:ascii="仿宋_GB2312" w:eastAsia="仿宋_GB2312" w:hAnsi="仿宋" w:cs="仿宋" w:hint="eastAsia"/>
            <w:color w:val="000000"/>
            <w:kern w:val="0"/>
            <w:sz w:val="24"/>
          </w:rPr>
          <w:t>日</w:t>
        </w:r>
      </w:smartTag>
      <w:r w:rsidRPr="00FC1806">
        <w:rPr>
          <w:rFonts w:ascii="仿宋_GB2312" w:eastAsia="仿宋_GB2312" w:hAnsi="仿宋" w:cs="仿宋" w:hint="eastAsia"/>
          <w:color w:val="000000"/>
          <w:kern w:val="0"/>
          <w:sz w:val="24"/>
        </w:rPr>
        <w:t>前发邮件至</w:t>
      </w:r>
      <w:r w:rsidRPr="00FC1806">
        <w:rPr>
          <w:rFonts w:ascii="仿宋_GB2312" w:eastAsia="仿宋_GB2312" w:hAnsi="仿宋" w:cs="仿宋"/>
          <w:color w:val="000000"/>
          <w:kern w:val="0"/>
          <w:sz w:val="24"/>
        </w:rPr>
        <w:t>398716047</w:t>
      </w:r>
      <w:r w:rsidRPr="00FC1806">
        <w:rPr>
          <w:rFonts w:ascii="宋体" w:hAnsi="宋体" w:cs="仿宋"/>
          <w:color w:val="000000"/>
          <w:kern w:val="0"/>
          <w:sz w:val="24"/>
        </w:rPr>
        <w:t>@</w:t>
      </w:r>
      <w:r w:rsidRPr="00FC1806">
        <w:rPr>
          <w:rFonts w:ascii="仿宋_GB2312" w:eastAsia="仿宋_GB2312" w:hAnsi="仿宋" w:cs="仿宋"/>
          <w:color w:val="000000"/>
          <w:kern w:val="0"/>
          <w:sz w:val="24"/>
        </w:rPr>
        <w:t>qq.com</w:t>
      </w:r>
      <w:r w:rsidRPr="00FC1806">
        <w:rPr>
          <w:rFonts w:ascii="仿宋_GB2312" w:eastAsia="仿宋_GB2312" w:hAnsi="仿宋" w:cs="仿宋" w:hint="eastAsia"/>
          <w:color w:val="000000"/>
          <w:kern w:val="0"/>
          <w:sz w:val="24"/>
        </w:rPr>
        <w:t>。</w:t>
      </w:r>
    </w:p>
    <w:p w:rsidR="00323E46" w:rsidRPr="00FC1806" w:rsidRDefault="00323E46" w:rsidP="00F41457">
      <w:pPr>
        <w:spacing w:line="600" w:lineRule="exact"/>
        <w:ind w:firstLine="645"/>
        <w:jc w:val="left"/>
        <w:rPr>
          <w:rFonts w:ascii="仿宋_GB2312" w:eastAsia="仿宋_GB2312" w:hAnsi="仿宋" w:cs="仿宋"/>
          <w:color w:val="000000"/>
          <w:kern w:val="0"/>
          <w:sz w:val="24"/>
        </w:rPr>
      </w:pPr>
      <w:r w:rsidRPr="00FC1806">
        <w:rPr>
          <w:rFonts w:ascii="仿宋_GB2312" w:eastAsia="仿宋_GB2312" w:hAnsi="仿宋" w:cs="仿宋"/>
          <w:color w:val="000000"/>
          <w:kern w:val="0"/>
          <w:sz w:val="24"/>
        </w:rPr>
        <w:t>9</w:t>
      </w:r>
      <w:r w:rsidRPr="00FC1806">
        <w:rPr>
          <w:rFonts w:ascii="仿宋_GB2312" w:eastAsia="仿宋_GB2312" w:hAnsi="仿宋" w:cs="仿宋" w:hint="eastAsia"/>
          <w:color w:val="000000"/>
          <w:kern w:val="0"/>
          <w:sz w:val="24"/>
        </w:rPr>
        <w:t>．请参赛选手参赛时携带本学段、学科南平市现行使用的相应教材。</w:t>
      </w:r>
    </w:p>
    <w:p w:rsidR="00323E46" w:rsidRDefault="00323E46" w:rsidP="00876E1E">
      <w:pPr>
        <w:widowControl/>
        <w:spacing w:line="600" w:lineRule="exact"/>
        <w:jc w:val="left"/>
        <w:rPr>
          <w:rFonts w:ascii="仿宋_GB2312" w:eastAsia="仿宋_GB2312" w:hAnsi="仿宋" w:cs="仿宋"/>
          <w:color w:val="000000"/>
          <w:kern w:val="0"/>
          <w:sz w:val="32"/>
          <w:szCs w:val="32"/>
        </w:rPr>
      </w:pPr>
    </w:p>
    <w:p w:rsidR="00323E46" w:rsidRDefault="00323E46" w:rsidP="00876E1E">
      <w:pPr>
        <w:widowControl/>
        <w:spacing w:line="600" w:lineRule="exact"/>
        <w:jc w:val="left"/>
        <w:rPr>
          <w:rFonts w:ascii="仿宋_GB2312" w:eastAsia="仿宋_GB2312" w:hAnsi="仿宋" w:cs="仿宋"/>
          <w:sz w:val="32"/>
          <w:szCs w:val="32"/>
        </w:rPr>
      </w:pPr>
      <w:r>
        <w:rPr>
          <w:rFonts w:ascii="仿宋_GB2312" w:eastAsia="仿宋_GB2312" w:hAnsi="仿宋" w:cs="仿宋" w:hint="eastAsia"/>
          <w:color w:val="000000"/>
          <w:kern w:val="0"/>
          <w:sz w:val="32"/>
          <w:szCs w:val="32"/>
        </w:rPr>
        <w:lastRenderedPageBreak/>
        <w:t>附件：</w:t>
      </w:r>
      <w:r>
        <w:rPr>
          <w:rFonts w:ascii="仿宋_GB2312" w:eastAsia="仿宋_GB2312" w:hAnsi="仿宋" w:cs="仿宋"/>
          <w:color w:val="000000"/>
          <w:kern w:val="0"/>
          <w:sz w:val="32"/>
          <w:szCs w:val="32"/>
        </w:rPr>
        <w:t>1.</w:t>
      </w:r>
      <w:r>
        <w:rPr>
          <w:rFonts w:ascii="仿宋_GB2312" w:eastAsia="仿宋_GB2312" w:hAnsi="仿宋" w:cs="仿宋" w:hint="eastAsia"/>
          <w:color w:val="000000"/>
          <w:kern w:val="0"/>
          <w:sz w:val="32"/>
          <w:szCs w:val="32"/>
        </w:rPr>
        <w:t>南平市第四届中小学教师教学技能大赛参赛选手汇总表</w:t>
      </w:r>
    </w:p>
    <w:p w:rsidR="00323E46" w:rsidRDefault="00323E46" w:rsidP="00876E1E">
      <w:pPr>
        <w:widowControl/>
        <w:spacing w:line="600" w:lineRule="exact"/>
        <w:ind w:firstLineChars="300" w:firstLine="960"/>
        <w:jc w:val="left"/>
        <w:rPr>
          <w:rFonts w:ascii="仿宋_GB2312" w:eastAsia="仿宋_GB2312" w:hAnsi="仿宋" w:cs="仿宋"/>
          <w:color w:val="000000"/>
          <w:kern w:val="0"/>
          <w:sz w:val="32"/>
          <w:szCs w:val="32"/>
        </w:rPr>
      </w:pPr>
      <w:r>
        <w:rPr>
          <w:rFonts w:ascii="仿宋_GB2312" w:eastAsia="仿宋_GB2312" w:hAnsi="仿宋" w:cs="仿宋"/>
          <w:color w:val="000000"/>
          <w:kern w:val="0"/>
          <w:sz w:val="32"/>
          <w:szCs w:val="32"/>
        </w:rPr>
        <w:t>2.</w:t>
      </w:r>
      <w:r>
        <w:rPr>
          <w:rFonts w:ascii="仿宋_GB2312" w:eastAsia="仿宋_GB2312" w:hAnsi="仿宋" w:cs="仿宋" w:hint="eastAsia"/>
          <w:color w:val="000000"/>
          <w:kern w:val="0"/>
          <w:sz w:val="32"/>
          <w:szCs w:val="32"/>
        </w:rPr>
        <w:t>南平市第四届中小学教师教学技能大赛评委推荐汇总表</w:t>
      </w:r>
    </w:p>
    <w:p w:rsidR="00323E46" w:rsidRDefault="00323E46" w:rsidP="00876E1E">
      <w:pPr>
        <w:widowControl/>
        <w:spacing w:line="600" w:lineRule="exact"/>
        <w:ind w:firstLineChars="300" w:firstLine="960"/>
        <w:jc w:val="left"/>
        <w:rPr>
          <w:rFonts w:ascii="仿宋_GB2312" w:eastAsia="仿宋_GB2312" w:hAnsi="仿宋" w:cs="仿宋"/>
          <w:color w:val="000000"/>
          <w:kern w:val="0"/>
          <w:sz w:val="32"/>
          <w:szCs w:val="32"/>
        </w:rPr>
      </w:pPr>
      <w:r>
        <w:rPr>
          <w:rFonts w:ascii="仿宋_GB2312" w:eastAsia="仿宋_GB2312" w:hAnsi="仿宋" w:cs="仿宋"/>
          <w:color w:val="000000"/>
          <w:kern w:val="0"/>
          <w:sz w:val="32"/>
          <w:szCs w:val="32"/>
        </w:rPr>
        <w:t>3.</w:t>
      </w:r>
      <w:r>
        <w:rPr>
          <w:rFonts w:ascii="仿宋_GB2312" w:eastAsia="仿宋_GB2312" w:hAnsi="仿宋" w:cs="仿宋" w:hint="eastAsia"/>
          <w:color w:val="000000"/>
          <w:kern w:val="0"/>
          <w:sz w:val="32"/>
          <w:szCs w:val="32"/>
        </w:rPr>
        <w:t>南平市第四届中小学教师教学技能大赛比赛项目说明</w:t>
      </w:r>
    </w:p>
    <w:p w:rsidR="00323E46" w:rsidRDefault="00323E46">
      <w:pPr>
        <w:widowControl/>
        <w:spacing w:line="600" w:lineRule="exact"/>
        <w:ind w:firstLineChars="1900" w:firstLine="6080"/>
        <w:jc w:val="left"/>
        <w:rPr>
          <w:rFonts w:ascii="仿宋_GB2312" w:eastAsia="仿宋_GB2312" w:hAnsi="仿宋" w:cs="仿宋"/>
          <w:color w:val="000000"/>
          <w:kern w:val="0"/>
          <w:sz w:val="32"/>
          <w:szCs w:val="32"/>
        </w:rPr>
      </w:pPr>
    </w:p>
    <w:p w:rsidR="00323E46" w:rsidRDefault="00323E46">
      <w:pPr>
        <w:widowControl/>
        <w:spacing w:line="600" w:lineRule="exact"/>
        <w:ind w:firstLineChars="1900" w:firstLine="6080"/>
        <w:jc w:val="left"/>
        <w:rPr>
          <w:rFonts w:ascii="仿宋_GB2312" w:eastAsia="仿宋_GB2312" w:hAnsi="仿宋" w:cs="仿宋"/>
          <w:color w:val="000000"/>
          <w:kern w:val="0"/>
          <w:sz w:val="32"/>
          <w:szCs w:val="32"/>
        </w:rPr>
      </w:pPr>
    </w:p>
    <w:p w:rsidR="00323E46" w:rsidRDefault="00323E46">
      <w:pPr>
        <w:widowControl/>
        <w:spacing w:line="600" w:lineRule="exact"/>
        <w:ind w:firstLineChars="1900" w:firstLine="6080"/>
        <w:jc w:val="left"/>
        <w:rPr>
          <w:rFonts w:ascii="仿宋_GB2312" w:eastAsia="仿宋_GB2312" w:hAnsi="仿宋" w:cs="仿宋"/>
          <w:color w:val="000000"/>
          <w:kern w:val="0"/>
          <w:sz w:val="32"/>
          <w:szCs w:val="32"/>
        </w:rPr>
      </w:pPr>
    </w:p>
    <w:p w:rsidR="00323E46" w:rsidRDefault="00323E46">
      <w:pPr>
        <w:widowControl/>
        <w:spacing w:line="600" w:lineRule="exact"/>
        <w:ind w:firstLineChars="1739" w:firstLine="5565"/>
        <w:rPr>
          <w:rFonts w:ascii="仿宋_GB2312" w:eastAsia="仿宋_GB2312" w:hAnsi="仿宋" w:cs="仿宋"/>
          <w:sz w:val="32"/>
          <w:szCs w:val="32"/>
        </w:rPr>
      </w:pPr>
      <w:r>
        <w:rPr>
          <w:rFonts w:ascii="仿宋_GB2312" w:eastAsia="仿宋_GB2312" w:hAnsi="仿宋" w:cs="仿宋" w:hint="eastAsia"/>
          <w:color w:val="000000"/>
          <w:kern w:val="0"/>
          <w:sz w:val="32"/>
          <w:szCs w:val="32"/>
        </w:rPr>
        <w:t>南平市教师进修学院</w:t>
      </w:r>
    </w:p>
    <w:p w:rsidR="00323E46" w:rsidRDefault="00323E46" w:rsidP="00876E1E">
      <w:pPr>
        <w:widowControl/>
        <w:spacing w:line="600" w:lineRule="exact"/>
        <w:ind w:firstLineChars="1773" w:firstLine="5674"/>
        <w:rPr>
          <w:rFonts w:hint="eastAsia"/>
        </w:rPr>
      </w:pPr>
      <w:smartTag w:uri="urn:schemas-microsoft-com:office:smarttags" w:element="chsdate">
        <w:smartTagPr>
          <w:attr w:name="Year" w:val="2018"/>
          <w:attr w:name="Month" w:val="8"/>
          <w:attr w:name="Day" w:val="5"/>
          <w:attr w:name="IsLunarDate" w:val="False"/>
          <w:attr w:name="IsROCDate" w:val="False"/>
        </w:smartTagPr>
        <w:r>
          <w:rPr>
            <w:rFonts w:ascii="仿宋_GB2312" w:eastAsia="仿宋_GB2312" w:hAnsi="仿宋" w:cs="仿宋"/>
            <w:color w:val="000000"/>
            <w:kern w:val="0"/>
            <w:sz w:val="32"/>
            <w:szCs w:val="32"/>
          </w:rPr>
          <w:t>2018</w:t>
        </w:r>
        <w:r>
          <w:rPr>
            <w:rFonts w:ascii="仿宋_GB2312" w:eastAsia="仿宋_GB2312" w:hAnsi="仿宋" w:cs="仿宋" w:hint="eastAsia"/>
            <w:color w:val="000000"/>
            <w:kern w:val="0"/>
            <w:sz w:val="32"/>
            <w:szCs w:val="32"/>
          </w:rPr>
          <w:t>年</w:t>
        </w:r>
        <w:r>
          <w:rPr>
            <w:rFonts w:ascii="仿宋_GB2312" w:eastAsia="仿宋_GB2312" w:hAnsi="仿宋" w:cs="仿宋"/>
            <w:color w:val="000000"/>
            <w:kern w:val="0"/>
            <w:sz w:val="32"/>
            <w:szCs w:val="32"/>
          </w:rPr>
          <w:t>8</w:t>
        </w:r>
        <w:r>
          <w:rPr>
            <w:rFonts w:ascii="仿宋_GB2312" w:eastAsia="仿宋_GB2312" w:hAnsi="仿宋" w:cs="仿宋" w:hint="eastAsia"/>
            <w:color w:val="000000"/>
            <w:kern w:val="0"/>
            <w:sz w:val="32"/>
            <w:szCs w:val="32"/>
          </w:rPr>
          <w:t>月</w:t>
        </w:r>
        <w:r>
          <w:rPr>
            <w:rFonts w:ascii="仿宋_GB2312" w:eastAsia="仿宋_GB2312" w:hAnsi="仿宋" w:cs="仿宋"/>
            <w:color w:val="000000"/>
            <w:kern w:val="0"/>
            <w:sz w:val="32"/>
            <w:szCs w:val="32"/>
          </w:rPr>
          <w:t>5</w:t>
        </w:r>
        <w:r>
          <w:rPr>
            <w:rFonts w:ascii="仿宋_GB2312" w:eastAsia="仿宋_GB2312" w:hAnsi="仿宋" w:cs="仿宋" w:hint="eastAsia"/>
            <w:color w:val="000000"/>
            <w:kern w:val="0"/>
            <w:sz w:val="32"/>
            <w:szCs w:val="32"/>
          </w:rPr>
          <w:t>日</w:t>
        </w:r>
      </w:smartTag>
    </w:p>
    <w:p w:rsidR="00323E46" w:rsidRDefault="00323E46">
      <w:pPr>
        <w:rPr>
          <w:rFonts w:hint="eastAsia"/>
        </w:rPr>
        <w:sectPr w:rsidR="00323E46" w:rsidSect="003372F0">
          <w:headerReference w:type="even" r:id="rId8"/>
          <w:headerReference w:type="default" r:id="rId9"/>
          <w:footerReference w:type="even" r:id="rId10"/>
          <w:footerReference w:type="default" r:id="rId11"/>
          <w:headerReference w:type="first" r:id="rId12"/>
          <w:footerReference w:type="first" r:id="rId13"/>
          <w:pgSz w:w="11906" w:h="16838"/>
          <w:pgMar w:top="1304" w:right="1134" w:bottom="964" w:left="1418" w:header="851" w:footer="992" w:gutter="0"/>
          <w:pgNumType w:fmt="numberInDash"/>
          <w:cols w:space="720"/>
          <w:docGrid w:type="lines" w:linePitch="312"/>
        </w:sectPr>
      </w:pPr>
    </w:p>
    <w:p w:rsidR="00323E46" w:rsidRDefault="00323E46">
      <w:pPr>
        <w:spacing w:line="640" w:lineRule="exact"/>
        <w:rPr>
          <w:rFonts w:ascii="黑体" w:eastAsia="黑体" w:hAnsi="宋体"/>
          <w:color w:val="000000"/>
          <w:sz w:val="32"/>
          <w:szCs w:val="32"/>
        </w:rPr>
      </w:pPr>
      <w:r>
        <w:rPr>
          <w:rFonts w:ascii="黑体" w:eastAsia="黑体" w:hAnsi="宋体" w:hint="eastAsia"/>
          <w:color w:val="000000"/>
          <w:sz w:val="32"/>
          <w:szCs w:val="32"/>
        </w:rPr>
        <w:lastRenderedPageBreak/>
        <w:t>附件</w:t>
      </w:r>
      <w:r>
        <w:rPr>
          <w:rFonts w:ascii="黑体" w:eastAsia="黑体" w:hAnsi="宋体"/>
          <w:color w:val="000000"/>
          <w:sz w:val="32"/>
          <w:szCs w:val="32"/>
        </w:rPr>
        <w:t>1</w:t>
      </w:r>
    </w:p>
    <w:p w:rsidR="00323E46" w:rsidRDefault="00323E46">
      <w:pPr>
        <w:spacing w:line="640" w:lineRule="exact"/>
        <w:jc w:val="center"/>
        <w:rPr>
          <w:rFonts w:ascii="宋体" w:hint="eastAsia"/>
          <w:b/>
          <w:color w:val="000000"/>
          <w:sz w:val="40"/>
          <w:szCs w:val="40"/>
        </w:rPr>
      </w:pPr>
      <w:r>
        <w:rPr>
          <w:rFonts w:ascii="宋体" w:hAnsi="宋体" w:hint="eastAsia"/>
          <w:b/>
          <w:color w:val="000000"/>
          <w:sz w:val="40"/>
          <w:szCs w:val="40"/>
        </w:rPr>
        <w:t>南平市第四届中小学教师教学技能大赛参赛选手汇总表</w:t>
      </w:r>
    </w:p>
    <w:p w:rsidR="00323E46" w:rsidRDefault="00323E46">
      <w:pPr>
        <w:spacing w:line="640" w:lineRule="exact"/>
        <w:rPr>
          <w:rFonts w:ascii="仿宋_GB2312" w:eastAsia="仿宋_GB2312" w:hint="eastAsia"/>
          <w:color w:val="000000"/>
          <w:sz w:val="30"/>
          <w:szCs w:val="30"/>
        </w:rPr>
      </w:pPr>
      <w:r>
        <w:rPr>
          <w:rFonts w:ascii="仿宋_GB2312" w:eastAsia="仿宋_GB2312" w:hint="eastAsia"/>
          <w:color w:val="000000"/>
          <w:sz w:val="30"/>
          <w:szCs w:val="30"/>
        </w:rPr>
        <w:t>填报单位（审核盖章）：</w:t>
      </w:r>
      <w:r>
        <w:rPr>
          <w:rFonts w:ascii="仿宋_GB2312" w:eastAsia="仿宋_GB2312"/>
          <w:color w:val="000000"/>
          <w:sz w:val="30"/>
          <w:szCs w:val="30"/>
          <w:u w:val="single"/>
        </w:rPr>
        <w:t xml:space="preserve">            </w:t>
      </w:r>
      <w:r>
        <w:rPr>
          <w:rFonts w:ascii="仿宋_GB2312" w:eastAsia="仿宋_GB2312"/>
          <w:color w:val="000000"/>
          <w:sz w:val="30"/>
          <w:szCs w:val="30"/>
        </w:rPr>
        <w:t xml:space="preserve">    </w:t>
      </w:r>
      <w:r>
        <w:rPr>
          <w:rFonts w:ascii="仿宋_GB2312" w:eastAsia="仿宋_GB2312" w:hint="eastAsia"/>
          <w:color w:val="000000"/>
          <w:sz w:val="30"/>
          <w:szCs w:val="30"/>
        </w:rPr>
        <w:t>联系人</w:t>
      </w:r>
      <w:r>
        <w:rPr>
          <w:rFonts w:ascii="仿宋_GB2312" w:eastAsia="仿宋_GB2312"/>
          <w:color w:val="000000"/>
          <w:sz w:val="30"/>
          <w:szCs w:val="30"/>
        </w:rPr>
        <w:t xml:space="preserve">: </w:t>
      </w:r>
      <w:r>
        <w:rPr>
          <w:rFonts w:ascii="仿宋_GB2312" w:eastAsia="仿宋_GB2312"/>
          <w:color w:val="000000"/>
          <w:sz w:val="30"/>
          <w:szCs w:val="30"/>
          <w:u w:val="single"/>
        </w:rPr>
        <w:t xml:space="preserve">            </w:t>
      </w:r>
      <w:r>
        <w:rPr>
          <w:rFonts w:ascii="仿宋_GB2312" w:eastAsia="仿宋_GB2312" w:hint="eastAsia"/>
          <w:color w:val="000000"/>
          <w:sz w:val="30"/>
          <w:szCs w:val="30"/>
        </w:rPr>
        <w:t>联系电话</w:t>
      </w:r>
      <w:r>
        <w:rPr>
          <w:rFonts w:ascii="仿宋_GB2312" w:eastAsia="仿宋_GB2312"/>
          <w:color w:val="000000"/>
          <w:sz w:val="30"/>
          <w:szCs w:val="30"/>
        </w:rPr>
        <w:t xml:space="preserve">: </w:t>
      </w:r>
      <w:r>
        <w:rPr>
          <w:rFonts w:ascii="仿宋_GB2312" w:eastAsia="仿宋_GB2312"/>
          <w:color w:val="000000"/>
          <w:sz w:val="30"/>
          <w:szCs w:val="30"/>
          <w:u w:val="single"/>
        </w:rPr>
        <w:t xml:space="preserve">            </w:t>
      </w:r>
      <w:r>
        <w:rPr>
          <w:rFonts w:ascii="仿宋_GB2312" w:eastAsia="仿宋_GB2312"/>
          <w:color w:val="000000"/>
          <w:sz w:val="30"/>
          <w:szCs w:val="30"/>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52"/>
        <w:gridCol w:w="795"/>
        <w:gridCol w:w="1240"/>
        <w:gridCol w:w="604"/>
        <w:gridCol w:w="702"/>
        <w:gridCol w:w="1304"/>
        <w:gridCol w:w="1282"/>
        <w:gridCol w:w="1265"/>
        <w:gridCol w:w="1125"/>
        <w:gridCol w:w="1643"/>
        <w:gridCol w:w="1601"/>
        <w:gridCol w:w="1780"/>
      </w:tblGrid>
      <w:tr w:rsidR="00323E46" w:rsidTr="00876E1E">
        <w:tc>
          <w:tcPr>
            <w:tcW w:w="233" w:type="pct"/>
            <w:vAlign w:val="center"/>
          </w:tcPr>
          <w:p w:rsidR="00323E46" w:rsidRDefault="00323E46">
            <w:pPr>
              <w:spacing w:line="640" w:lineRule="exact"/>
              <w:jc w:val="center"/>
              <w:rPr>
                <w:rFonts w:ascii="仿宋_GB2312" w:eastAsia="仿宋_GB2312" w:hint="eastAsia"/>
                <w:color w:val="000000"/>
                <w:sz w:val="30"/>
                <w:szCs w:val="30"/>
              </w:rPr>
            </w:pPr>
            <w:r>
              <w:rPr>
                <w:rFonts w:ascii="仿宋_GB2312" w:eastAsia="仿宋_GB2312" w:hint="eastAsia"/>
                <w:color w:val="000000"/>
                <w:sz w:val="30"/>
                <w:szCs w:val="30"/>
              </w:rPr>
              <w:t>序号</w:t>
            </w:r>
          </w:p>
        </w:tc>
        <w:tc>
          <w:tcPr>
            <w:tcW w:w="284" w:type="pct"/>
            <w:vAlign w:val="center"/>
          </w:tcPr>
          <w:p w:rsidR="00323E46" w:rsidRDefault="00323E46">
            <w:pPr>
              <w:spacing w:line="640" w:lineRule="exact"/>
              <w:jc w:val="center"/>
              <w:rPr>
                <w:rFonts w:ascii="仿宋_GB2312" w:eastAsia="仿宋_GB2312" w:hint="eastAsia"/>
                <w:color w:val="000000"/>
                <w:sz w:val="30"/>
                <w:szCs w:val="30"/>
              </w:rPr>
            </w:pPr>
            <w:r>
              <w:rPr>
                <w:rFonts w:ascii="仿宋_GB2312" w:eastAsia="仿宋_GB2312" w:hint="eastAsia"/>
                <w:color w:val="000000"/>
                <w:sz w:val="30"/>
                <w:szCs w:val="30"/>
              </w:rPr>
              <w:t>姓名</w:t>
            </w:r>
          </w:p>
        </w:tc>
        <w:tc>
          <w:tcPr>
            <w:tcW w:w="443" w:type="pct"/>
            <w:vAlign w:val="center"/>
          </w:tcPr>
          <w:p w:rsidR="00323E46" w:rsidRDefault="00323E46">
            <w:pPr>
              <w:spacing w:line="640" w:lineRule="exact"/>
              <w:jc w:val="center"/>
              <w:rPr>
                <w:rFonts w:ascii="仿宋_GB2312" w:eastAsia="仿宋_GB2312" w:hint="eastAsia"/>
                <w:color w:val="000000"/>
                <w:sz w:val="30"/>
                <w:szCs w:val="30"/>
              </w:rPr>
            </w:pPr>
            <w:r>
              <w:rPr>
                <w:rFonts w:ascii="仿宋_GB2312" w:eastAsia="仿宋_GB2312" w:hint="eastAsia"/>
                <w:color w:val="000000"/>
                <w:sz w:val="30"/>
                <w:szCs w:val="30"/>
              </w:rPr>
              <w:t>单位</w:t>
            </w:r>
          </w:p>
        </w:tc>
        <w:tc>
          <w:tcPr>
            <w:tcW w:w="216" w:type="pct"/>
            <w:vAlign w:val="center"/>
          </w:tcPr>
          <w:p w:rsidR="00323E46" w:rsidRDefault="00323E46">
            <w:pPr>
              <w:spacing w:line="640" w:lineRule="exact"/>
              <w:jc w:val="center"/>
              <w:rPr>
                <w:rFonts w:ascii="仿宋_GB2312" w:eastAsia="仿宋_GB2312" w:hint="eastAsia"/>
                <w:color w:val="000000"/>
                <w:sz w:val="30"/>
                <w:szCs w:val="30"/>
              </w:rPr>
            </w:pPr>
            <w:r>
              <w:rPr>
                <w:rFonts w:ascii="仿宋_GB2312" w:eastAsia="仿宋_GB2312" w:hint="eastAsia"/>
                <w:color w:val="000000"/>
                <w:sz w:val="30"/>
                <w:szCs w:val="30"/>
              </w:rPr>
              <w:t>性别</w:t>
            </w:r>
          </w:p>
        </w:tc>
        <w:tc>
          <w:tcPr>
            <w:tcW w:w="251" w:type="pct"/>
            <w:vAlign w:val="center"/>
          </w:tcPr>
          <w:p w:rsidR="00323E46" w:rsidRDefault="00323E46">
            <w:pPr>
              <w:spacing w:line="640" w:lineRule="exact"/>
              <w:jc w:val="center"/>
              <w:rPr>
                <w:rFonts w:ascii="仿宋_GB2312" w:eastAsia="仿宋_GB2312" w:hint="eastAsia"/>
                <w:color w:val="000000"/>
                <w:sz w:val="30"/>
                <w:szCs w:val="30"/>
              </w:rPr>
            </w:pPr>
            <w:r>
              <w:rPr>
                <w:rFonts w:ascii="仿宋_GB2312" w:eastAsia="仿宋_GB2312" w:hint="eastAsia"/>
                <w:color w:val="000000"/>
                <w:sz w:val="30"/>
                <w:szCs w:val="30"/>
              </w:rPr>
              <w:t>出生</w:t>
            </w:r>
          </w:p>
          <w:p w:rsidR="00323E46" w:rsidRDefault="00323E46">
            <w:pPr>
              <w:spacing w:line="640" w:lineRule="exact"/>
              <w:jc w:val="center"/>
              <w:rPr>
                <w:rFonts w:ascii="仿宋_GB2312" w:eastAsia="仿宋_GB2312" w:hint="eastAsia"/>
                <w:color w:val="000000"/>
                <w:sz w:val="30"/>
                <w:szCs w:val="30"/>
              </w:rPr>
            </w:pPr>
            <w:r>
              <w:rPr>
                <w:rFonts w:ascii="仿宋_GB2312" w:eastAsia="仿宋_GB2312" w:hint="eastAsia"/>
                <w:color w:val="000000"/>
                <w:sz w:val="30"/>
                <w:szCs w:val="30"/>
              </w:rPr>
              <w:t>年月</w:t>
            </w:r>
          </w:p>
        </w:tc>
        <w:tc>
          <w:tcPr>
            <w:tcW w:w="466" w:type="pct"/>
            <w:vAlign w:val="center"/>
          </w:tcPr>
          <w:p w:rsidR="00323E46" w:rsidRDefault="00323E46">
            <w:pPr>
              <w:spacing w:line="640" w:lineRule="exact"/>
              <w:jc w:val="center"/>
              <w:rPr>
                <w:rFonts w:ascii="仿宋_GB2312" w:eastAsia="仿宋_GB2312" w:hint="eastAsia"/>
                <w:color w:val="000000"/>
                <w:sz w:val="30"/>
                <w:szCs w:val="30"/>
              </w:rPr>
            </w:pPr>
            <w:r>
              <w:rPr>
                <w:rFonts w:ascii="仿宋_GB2312" w:eastAsia="仿宋_GB2312" w:hint="eastAsia"/>
                <w:color w:val="000000"/>
                <w:sz w:val="30"/>
                <w:szCs w:val="30"/>
              </w:rPr>
              <w:t>身</w:t>
            </w:r>
          </w:p>
          <w:p w:rsidR="00323E46" w:rsidRDefault="00323E46">
            <w:pPr>
              <w:spacing w:line="640" w:lineRule="exact"/>
              <w:jc w:val="center"/>
              <w:rPr>
                <w:rFonts w:ascii="仿宋_GB2312" w:eastAsia="仿宋_GB2312" w:hint="eastAsia"/>
                <w:color w:val="000000"/>
                <w:sz w:val="30"/>
                <w:szCs w:val="30"/>
              </w:rPr>
            </w:pPr>
            <w:r>
              <w:rPr>
                <w:rFonts w:ascii="仿宋_GB2312" w:eastAsia="仿宋_GB2312" w:hint="eastAsia"/>
                <w:color w:val="000000"/>
                <w:sz w:val="30"/>
                <w:szCs w:val="30"/>
              </w:rPr>
              <w:t>份</w:t>
            </w:r>
          </w:p>
          <w:p w:rsidR="00323E46" w:rsidRDefault="00323E46">
            <w:pPr>
              <w:spacing w:line="640" w:lineRule="exact"/>
              <w:jc w:val="center"/>
              <w:rPr>
                <w:rFonts w:ascii="仿宋_GB2312" w:eastAsia="仿宋_GB2312" w:hint="eastAsia"/>
                <w:color w:val="000000"/>
                <w:sz w:val="30"/>
                <w:szCs w:val="30"/>
              </w:rPr>
            </w:pPr>
            <w:r>
              <w:rPr>
                <w:rFonts w:ascii="仿宋_GB2312" w:eastAsia="仿宋_GB2312" w:hint="eastAsia"/>
                <w:color w:val="000000"/>
                <w:sz w:val="30"/>
                <w:szCs w:val="30"/>
              </w:rPr>
              <w:t>证</w:t>
            </w:r>
          </w:p>
          <w:p w:rsidR="00323E46" w:rsidRDefault="00323E46">
            <w:pPr>
              <w:spacing w:line="640" w:lineRule="exact"/>
              <w:jc w:val="center"/>
              <w:rPr>
                <w:rFonts w:ascii="仿宋_GB2312" w:eastAsia="仿宋_GB2312" w:hint="eastAsia"/>
                <w:color w:val="000000"/>
                <w:sz w:val="30"/>
                <w:szCs w:val="30"/>
              </w:rPr>
            </w:pPr>
            <w:r>
              <w:rPr>
                <w:rFonts w:ascii="仿宋_GB2312" w:eastAsia="仿宋_GB2312" w:hint="eastAsia"/>
                <w:color w:val="000000"/>
                <w:sz w:val="30"/>
                <w:szCs w:val="30"/>
              </w:rPr>
              <w:t>号</w:t>
            </w:r>
          </w:p>
        </w:tc>
        <w:tc>
          <w:tcPr>
            <w:tcW w:w="458" w:type="pct"/>
            <w:vAlign w:val="center"/>
          </w:tcPr>
          <w:p w:rsidR="00323E46" w:rsidRDefault="00323E46">
            <w:pPr>
              <w:spacing w:line="640" w:lineRule="exact"/>
              <w:jc w:val="center"/>
              <w:rPr>
                <w:rFonts w:ascii="仿宋_GB2312" w:eastAsia="仿宋_GB2312" w:hint="eastAsia"/>
                <w:color w:val="000000"/>
                <w:sz w:val="30"/>
                <w:szCs w:val="30"/>
              </w:rPr>
            </w:pPr>
            <w:r>
              <w:rPr>
                <w:rFonts w:ascii="仿宋_GB2312" w:eastAsia="仿宋_GB2312" w:hint="eastAsia"/>
                <w:color w:val="000000"/>
                <w:sz w:val="30"/>
                <w:szCs w:val="30"/>
              </w:rPr>
              <w:t>职称</w:t>
            </w:r>
          </w:p>
        </w:tc>
        <w:tc>
          <w:tcPr>
            <w:tcW w:w="452" w:type="pct"/>
            <w:vAlign w:val="center"/>
          </w:tcPr>
          <w:p w:rsidR="00323E46" w:rsidRDefault="00323E46">
            <w:pPr>
              <w:spacing w:line="640" w:lineRule="exact"/>
              <w:jc w:val="center"/>
              <w:rPr>
                <w:rFonts w:ascii="仿宋_GB2312" w:eastAsia="仿宋_GB2312" w:hint="eastAsia"/>
                <w:color w:val="000000"/>
                <w:sz w:val="30"/>
                <w:szCs w:val="30"/>
              </w:rPr>
            </w:pPr>
            <w:r>
              <w:rPr>
                <w:rFonts w:ascii="仿宋_GB2312" w:eastAsia="仿宋_GB2312" w:hint="eastAsia"/>
                <w:color w:val="000000"/>
                <w:sz w:val="30"/>
                <w:szCs w:val="30"/>
              </w:rPr>
              <w:t>年度考核情况</w:t>
            </w:r>
          </w:p>
        </w:tc>
        <w:tc>
          <w:tcPr>
            <w:tcW w:w="402" w:type="pct"/>
            <w:vAlign w:val="center"/>
          </w:tcPr>
          <w:p w:rsidR="00323E46" w:rsidRDefault="00323E46">
            <w:pPr>
              <w:spacing w:line="640" w:lineRule="exact"/>
              <w:jc w:val="center"/>
              <w:rPr>
                <w:rFonts w:ascii="仿宋_GB2312" w:eastAsia="仿宋_GB2312" w:hint="eastAsia"/>
                <w:color w:val="000000"/>
                <w:sz w:val="30"/>
                <w:szCs w:val="30"/>
              </w:rPr>
            </w:pPr>
            <w:r>
              <w:rPr>
                <w:rFonts w:ascii="仿宋_GB2312" w:eastAsia="仿宋_GB2312" w:hint="eastAsia"/>
                <w:color w:val="000000"/>
                <w:sz w:val="30"/>
                <w:szCs w:val="30"/>
              </w:rPr>
              <w:t>参赛</w:t>
            </w:r>
          </w:p>
          <w:p w:rsidR="00323E46" w:rsidRDefault="00323E46">
            <w:pPr>
              <w:spacing w:line="640" w:lineRule="exact"/>
              <w:jc w:val="center"/>
              <w:rPr>
                <w:rFonts w:ascii="仿宋_GB2312" w:eastAsia="仿宋_GB2312" w:hint="eastAsia"/>
                <w:color w:val="000000"/>
                <w:sz w:val="30"/>
                <w:szCs w:val="30"/>
              </w:rPr>
            </w:pPr>
            <w:r>
              <w:rPr>
                <w:rFonts w:ascii="仿宋_GB2312" w:eastAsia="仿宋_GB2312" w:hint="eastAsia"/>
                <w:color w:val="000000"/>
                <w:sz w:val="30"/>
                <w:szCs w:val="30"/>
              </w:rPr>
              <w:t>学段</w:t>
            </w:r>
          </w:p>
          <w:p w:rsidR="00323E46" w:rsidRDefault="00323E46">
            <w:pPr>
              <w:spacing w:line="640" w:lineRule="exact"/>
              <w:jc w:val="center"/>
              <w:rPr>
                <w:rFonts w:ascii="仿宋_GB2312" w:eastAsia="仿宋_GB2312" w:hint="eastAsia"/>
                <w:color w:val="000000"/>
                <w:sz w:val="30"/>
                <w:szCs w:val="30"/>
              </w:rPr>
            </w:pPr>
            <w:r>
              <w:rPr>
                <w:rFonts w:ascii="仿宋_GB2312" w:eastAsia="仿宋_GB2312" w:hint="eastAsia"/>
                <w:color w:val="000000"/>
                <w:sz w:val="30"/>
                <w:szCs w:val="30"/>
              </w:rPr>
              <w:t>学科</w:t>
            </w:r>
          </w:p>
        </w:tc>
        <w:tc>
          <w:tcPr>
            <w:tcW w:w="587" w:type="pct"/>
            <w:vAlign w:val="center"/>
          </w:tcPr>
          <w:p w:rsidR="00323E46" w:rsidRDefault="00323E46">
            <w:pPr>
              <w:spacing w:line="640" w:lineRule="exact"/>
              <w:jc w:val="center"/>
              <w:rPr>
                <w:rFonts w:ascii="仿宋_GB2312" w:eastAsia="仿宋_GB2312" w:hint="eastAsia"/>
                <w:color w:val="000000"/>
                <w:sz w:val="30"/>
                <w:szCs w:val="30"/>
              </w:rPr>
            </w:pPr>
            <w:r>
              <w:rPr>
                <w:rFonts w:ascii="仿宋_GB2312" w:eastAsia="仿宋_GB2312" w:hint="eastAsia"/>
                <w:color w:val="000000"/>
                <w:sz w:val="30"/>
                <w:szCs w:val="30"/>
              </w:rPr>
              <w:t>手机</w:t>
            </w:r>
          </w:p>
        </w:tc>
        <w:tc>
          <w:tcPr>
            <w:tcW w:w="572" w:type="pct"/>
            <w:vAlign w:val="center"/>
          </w:tcPr>
          <w:p w:rsidR="00323E46" w:rsidRDefault="00323E46">
            <w:pPr>
              <w:spacing w:line="420" w:lineRule="exact"/>
              <w:jc w:val="center"/>
              <w:rPr>
                <w:rFonts w:ascii="仿宋_GB2312" w:eastAsia="仿宋_GB2312" w:hint="eastAsia"/>
                <w:color w:val="000000"/>
                <w:sz w:val="30"/>
                <w:szCs w:val="30"/>
              </w:rPr>
            </w:pPr>
            <w:r>
              <w:rPr>
                <w:rFonts w:ascii="仿宋_GB2312" w:eastAsia="仿宋_GB2312" w:hint="eastAsia"/>
                <w:sz w:val="32"/>
                <w:szCs w:val="32"/>
              </w:rPr>
              <w:t>有否持有教育技术能力或信息技术培训合格证书</w:t>
            </w:r>
          </w:p>
        </w:tc>
        <w:tc>
          <w:tcPr>
            <w:tcW w:w="636" w:type="pct"/>
            <w:vAlign w:val="center"/>
          </w:tcPr>
          <w:p w:rsidR="00323E46" w:rsidRDefault="00323E46">
            <w:pPr>
              <w:spacing w:line="420" w:lineRule="exact"/>
              <w:jc w:val="center"/>
              <w:rPr>
                <w:rFonts w:ascii="仿宋_GB2312" w:eastAsia="仿宋_GB2312" w:hint="eastAsia"/>
                <w:color w:val="000000"/>
                <w:sz w:val="30"/>
                <w:szCs w:val="30"/>
              </w:rPr>
            </w:pPr>
            <w:r>
              <w:rPr>
                <w:rFonts w:ascii="仿宋_GB2312" w:eastAsia="仿宋_GB2312" w:hint="eastAsia"/>
                <w:color w:val="000000"/>
                <w:sz w:val="30"/>
                <w:szCs w:val="30"/>
              </w:rPr>
              <w:t>备注</w:t>
            </w:r>
          </w:p>
          <w:p w:rsidR="00323E46" w:rsidRDefault="00323E46">
            <w:pPr>
              <w:spacing w:line="420" w:lineRule="exact"/>
              <w:jc w:val="center"/>
              <w:rPr>
                <w:rFonts w:ascii="仿宋_GB2312" w:eastAsia="仿宋_GB2312" w:hint="eastAsia"/>
                <w:color w:val="000000"/>
                <w:sz w:val="30"/>
                <w:szCs w:val="30"/>
              </w:rPr>
            </w:pPr>
            <w:r>
              <w:rPr>
                <w:rFonts w:ascii="仿宋_GB2312" w:eastAsia="仿宋_GB2312" w:hint="eastAsia"/>
                <w:color w:val="000000"/>
                <w:sz w:val="30"/>
                <w:szCs w:val="30"/>
              </w:rPr>
              <w:t>（体育、音乐、美术学科选手须注明自选项目）</w:t>
            </w:r>
          </w:p>
        </w:tc>
      </w:tr>
      <w:tr w:rsidR="00323E46" w:rsidTr="00876E1E">
        <w:tc>
          <w:tcPr>
            <w:tcW w:w="233" w:type="pct"/>
            <w:vAlign w:val="center"/>
          </w:tcPr>
          <w:p w:rsidR="00323E46" w:rsidRDefault="00323E46">
            <w:pPr>
              <w:spacing w:line="640" w:lineRule="exact"/>
              <w:jc w:val="center"/>
              <w:rPr>
                <w:rFonts w:ascii="仿宋_GB2312" w:eastAsia="仿宋_GB2312" w:hint="eastAsia"/>
                <w:color w:val="000000"/>
                <w:sz w:val="30"/>
                <w:szCs w:val="30"/>
              </w:rPr>
            </w:pPr>
            <w:r>
              <w:rPr>
                <w:rFonts w:ascii="仿宋_GB2312" w:eastAsia="仿宋_GB2312"/>
                <w:color w:val="000000"/>
                <w:sz w:val="30"/>
                <w:szCs w:val="30"/>
              </w:rPr>
              <w:t>1</w:t>
            </w:r>
          </w:p>
        </w:tc>
        <w:tc>
          <w:tcPr>
            <w:tcW w:w="284" w:type="pct"/>
            <w:vAlign w:val="center"/>
          </w:tcPr>
          <w:p w:rsidR="00323E46" w:rsidRDefault="00323E46">
            <w:pPr>
              <w:spacing w:line="640" w:lineRule="exact"/>
              <w:jc w:val="center"/>
              <w:rPr>
                <w:rFonts w:ascii="仿宋_GB2312" w:eastAsia="仿宋_GB2312" w:hint="eastAsia"/>
                <w:color w:val="000000"/>
                <w:sz w:val="30"/>
                <w:szCs w:val="30"/>
              </w:rPr>
            </w:pPr>
          </w:p>
        </w:tc>
        <w:tc>
          <w:tcPr>
            <w:tcW w:w="443" w:type="pct"/>
            <w:vAlign w:val="center"/>
          </w:tcPr>
          <w:p w:rsidR="00323E46" w:rsidRDefault="00323E46">
            <w:pPr>
              <w:spacing w:line="640" w:lineRule="exact"/>
              <w:jc w:val="center"/>
              <w:rPr>
                <w:rFonts w:ascii="仿宋_GB2312" w:eastAsia="仿宋_GB2312" w:hint="eastAsia"/>
                <w:color w:val="000000"/>
                <w:sz w:val="30"/>
                <w:szCs w:val="30"/>
              </w:rPr>
            </w:pPr>
          </w:p>
        </w:tc>
        <w:tc>
          <w:tcPr>
            <w:tcW w:w="216" w:type="pct"/>
            <w:vAlign w:val="center"/>
          </w:tcPr>
          <w:p w:rsidR="00323E46" w:rsidRDefault="00323E46">
            <w:pPr>
              <w:spacing w:line="640" w:lineRule="exact"/>
              <w:jc w:val="center"/>
              <w:rPr>
                <w:rFonts w:ascii="仿宋_GB2312" w:eastAsia="仿宋_GB2312" w:hint="eastAsia"/>
                <w:color w:val="000000"/>
                <w:sz w:val="30"/>
                <w:szCs w:val="30"/>
              </w:rPr>
            </w:pPr>
          </w:p>
        </w:tc>
        <w:tc>
          <w:tcPr>
            <w:tcW w:w="251" w:type="pct"/>
            <w:vAlign w:val="center"/>
          </w:tcPr>
          <w:p w:rsidR="00323E46" w:rsidRDefault="00323E46">
            <w:pPr>
              <w:spacing w:line="640" w:lineRule="exact"/>
              <w:jc w:val="center"/>
              <w:rPr>
                <w:rFonts w:ascii="仿宋_GB2312" w:eastAsia="仿宋_GB2312" w:hint="eastAsia"/>
                <w:color w:val="000000"/>
                <w:sz w:val="30"/>
                <w:szCs w:val="30"/>
              </w:rPr>
            </w:pPr>
          </w:p>
        </w:tc>
        <w:tc>
          <w:tcPr>
            <w:tcW w:w="466" w:type="pct"/>
          </w:tcPr>
          <w:p w:rsidR="00323E46" w:rsidRDefault="00323E46">
            <w:pPr>
              <w:spacing w:line="640" w:lineRule="exact"/>
              <w:jc w:val="center"/>
              <w:rPr>
                <w:rFonts w:ascii="仿宋_GB2312" w:eastAsia="仿宋_GB2312" w:hint="eastAsia"/>
                <w:color w:val="000000"/>
                <w:sz w:val="30"/>
                <w:szCs w:val="30"/>
              </w:rPr>
            </w:pPr>
          </w:p>
        </w:tc>
        <w:tc>
          <w:tcPr>
            <w:tcW w:w="458" w:type="pct"/>
            <w:vAlign w:val="center"/>
          </w:tcPr>
          <w:p w:rsidR="00323E46" w:rsidRDefault="00323E46">
            <w:pPr>
              <w:spacing w:line="640" w:lineRule="exact"/>
              <w:jc w:val="center"/>
              <w:rPr>
                <w:rFonts w:ascii="仿宋_GB2312" w:eastAsia="仿宋_GB2312" w:hint="eastAsia"/>
                <w:color w:val="000000"/>
                <w:sz w:val="30"/>
                <w:szCs w:val="30"/>
              </w:rPr>
            </w:pPr>
          </w:p>
        </w:tc>
        <w:tc>
          <w:tcPr>
            <w:tcW w:w="452" w:type="pct"/>
            <w:vAlign w:val="center"/>
          </w:tcPr>
          <w:p w:rsidR="00323E46" w:rsidRDefault="00323E46">
            <w:pPr>
              <w:spacing w:line="640" w:lineRule="exact"/>
              <w:jc w:val="center"/>
              <w:rPr>
                <w:rFonts w:ascii="仿宋_GB2312" w:eastAsia="仿宋_GB2312" w:hint="eastAsia"/>
                <w:color w:val="000000"/>
                <w:sz w:val="30"/>
                <w:szCs w:val="30"/>
              </w:rPr>
            </w:pPr>
          </w:p>
        </w:tc>
        <w:tc>
          <w:tcPr>
            <w:tcW w:w="402" w:type="pct"/>
            <w:vAlign w:val="center"/>
          </w:tcPr>
          <w:p w:rsidR="00323E46" w:rsidRDefault="00323E46">
            <w:pPr>
              <w:spacing w:line="640" w:lineRule="exact"/>
              <w:jc w:val="center"/>
              <w:rPr>
                <w:rFonts w:ascii="仿宋_GB2312" w:eastAsia="仿宋_GB2312" w:hint="eastAsia"/>
                <w:color w:val="000000"/>
                <w:sz w:val="30"/>
                <w:szCs w:val="30"/>
              </w:rPr>
            </w:pPr>
          </w:p>
        </w:tc>
        <w:tc>
          <w:tcPr>
            <w:tcW w:w="587" w:type="pct"/>
            <w:vAlign w:val="center"/>
          </w:tcPr>
          <w:p w:rsidR="00323E46" w:rsidRDefault="00323E46">
            <w:pPr>
              <w:spacing w:line="640" w:lineRule="exact"/>
              <w:jc w:val="center"/>
              <w:rPr>
                <w:rFonts w:ascii="仿宋_GB2312" w:eastAsia="仿宋_GB2312" w:hint="eastAsia"/>
                <w:color w:val="000000"/>
                <w:sz w:val="30"/>
                <w:szCs w:val="30"/>
              </w:rPr>
            </w:pPr>
          </w:p>
        </w:tc>
        <w:tc>
          <w:tcPr>
            <w:tcW w:w="572" w:type="pct"/>
            <w:vAlign w:val="center"/>
          </w:tcPr>
          <w:p w:rsidR="00323E46" w:rsidRDefault="00323E46">
            <w:pPr>
              <w:spacing w:line="640" w:lineRule="exact"/>
              <w:jc w:val="center"/>
              <w:rPr>
                <w:rFonts w:ascii="仿宋_GB2312" w:eastAsia="仿宋_GB2312" w:hint="eastAsia"/>
                <w:color w:val="000000"/>
                <w:sz w:val="30"/>
                <w:szCs w:val="30"/>
              </w:rPr>
            </w:pPr>
          </w:p>
        </w:tc>
        <w:tc>
          <w:tcPr>
            <w:tcW w:w="636" w:type="pct"/>
            <w:vAlign w:val="center"/>
          </w:tcPr>
          <w:p w:rsidR="00323E46" w:rsidRDefault="00323E46">
            <w:pPr>
              <w:spacing w:line="640" w:lineRule="exact"/>
              <w:jc w:val="center"/>
              <w:rPr>
                <w:rFonts w:ascii="仿宋_GB2312" w:eastAsia="仿宋_GB2312" w:hint="eastAsia"/>
                <w:color w:val="000000"/>
                <w:sz w:val="30"/>
                <w:szCs w:val="30"/>
              </w:rPr>
            </w:pPr>
          </w:p>
        </w:tc>
      </w:tr>
      <w:tr w:rsidR="00323E46" w:rsidTr="00876E1E">
        <w:tc>
          <w:tcPr>
            <w:tcW w:w="233" w:type="pct"/>
            <w:vAlign w:val="center"/>
          </w:tcPr>
          <w:p w:rsidR="00323E46" w:rsidRDefault="00323E46">
            <w:pPr>
              <w:spacing w:line="640" w:lineRule="exact"/>
              <w:jc w:val="center"/>
              <w:rPr>
                <w:rFonts w:ascii="仿宋_GB2312" w:eastAsia="仿宋_GB2312" w:hint="eastAsia"/>
                <w:color w:val="000000"/>
                <w:sz w:val="30"/>
                <w:szCs w:val="30"/>
              </w:rPr>
            </w:pPr>
            <w:r>
              <w:rPr>
                <w:rFonts w:ascii="仿宋_GB2312" w:eastAsia="仿宋_GB2312"/>
                <w:color w:val="000000"/>
                <w:sz w:val="30"/>
                <w:szCs w:val="30"/>
              </w:rPr>
              <w:t>2</w:t>
            </w:r>
          </w:p>
        </w:tc>
        <w:tc>
          <w:tcPr>
            <w:tcW w:w="284" w:type="pct"/>
            <w:vAlign w:val="center"/>
          </w:tcPr>
          <w:p w:rsidR="00323E46" w:rsidRDefault="00323E46">
            <w:pPr>
              <w:spacing w:line="640" w:lineRule="exact"/>
              <w:jc w:val="center"/>
              <w:rPr>
                <w:rFonts w:ascii="仿宋_GB2312" w:eastAsia="仿宋_GB2312" w:hint="eastAsia"/>
                <w:color w:val="000000"/>
                <w:sz w:val="30"/>
                <w:szCs w:val="30"/>
              </w:rPr>
            </w:pPr>
          </w:p>
        </w:tc>
        <w:tc>
          <w:tcPr>
            <w:tcW w:w="443" w:type="pct"/>
            <w:vAlign w:val="center"/>
          </w:tcPr>
          <w:p w:rsidR="00323E46" w:rsidRDefault="00323E46">
            <w:pPr>
              <w:spacing w:line="640" w:lineRule="exact"/>
              <w:jc w:val="center"/>
              <w:rPr>
                <w:rFonts w:ascii="仿宋_GB2312" w:eastAsia="仿宋_GB2312" w:hint="eastAsia"/>
                <w:color w:val="000000"/>
                <w:sz w:val="30"/>
                <w:szCs w:val="30"/>
              </w:rPr>
            </w:pPr>
          </w:p>
        </w:tc>
        <w:tc>
          <w:tcPr>
            <w:tcW w:w="216" w:type="pct"/>
            <w:vAlign w:val="center"/>
          </w:tcPr>
          <w:p w:rsidR="00323E46" w:rsidRDefault="00323E46">
            <w:pPr>
              <w:spacing w:line="640" w:lineRule="exact"/>
              <w:jc w:val="center"/>
              <w:rPr>
                <w:rFonts w:ascii="仿宋_GB2312" w:eastAsia="仿宋_GB2312" w:hint="eastAsia"/>
                <w:color w:val="000000"/>
                <w:sz w:val="30"/>
                <w:szCs w:val="30"/>
              </w:rPr>
            </w:pPr>
          </w:p>
        </w:tc>
        <w:tc>
          <w:tcPr>
            <w:tcW w:w="251" w:type="pct"/>
            <w:vAlign w:val="center"/>
          </w:tcPr>
          <w:p w:rsidR="00323E46" w:rsidRDefault="00323E46">
            <w:pPr>
              <w:spacing w:line="640" w:lineRule="exact"/>
              <w:jc w:val="center"/>
              <w:rPr>
                <w:rFonts w:ascii="仿宋_GB2312" w:eastAsia="仿宋_GB2312" w:hint="eastAsia"/>
                <w:color w:val="000000"/>
                <w:sz w:val="30"/>
                <w:szCs w:val="30"/>
              </w:rPr>
            </w:pPr>
          </w:p>
        </w:tc>
        <w:tc>
          <w:tcPr>
            <w:tcW w:w="466" w:type="pct"/>
          </w:tcPr>
          <w:p w:rsidR="00323E46" w:rsidRDefault="00323E46">
            <w:pPr>
              <w:spacing w:line="640" w:lineRule="exact"/>
              <w:jc w:val="center"/>
              <w:rPr>
                <w:rFonts w:ascii="仿宋_GB2312" w:eastAsia="仿宋_GB2312" w:hint="eastAsia"/>
                <w:color w:val="000000"/>
                <w:sz w:val="30"/>
                <w:szCs w:val="30"/>
              </w:rPr>
            </w:pPr>
          </w:p>
        </w:tc>
        <w:tc>
          <w:tcPr>
            <w:tcW w:w="458" w:type="pct"/>
            <w:vAlign w:val="center"/>
          </w:tcPr>
          <w:p w:rsidR="00323E46" w:rsidRDefault="00323E46">
            <w:pPr>
              <w:spacing w:line="640" w:lineRule="exact"/>
              <w:jc w:val="center"/>
              <w:rPr>
                <w:rFonts w:ascii="仿宋_GB2312" w:eastAsia="仿宋_GB2312" w:hint="eastAsia"/>
                <w:color w:val="000000"/>
                <w:sz w:val="30"/>
                <w:szCs w:val="30"/>
              </w:rPr>
            </w:pPr>
          </w:p>
        </w:tc>
        <w:tc>
          <w:tcPr>
            <w:tcW w:w="452" w:type="pct"/>
            <w:vAlign w:val="center"/>
          </w:tcPr>
          <w:p w:rsidR="00323E46" w:rsidRDefault="00323E46">
            <w:pPr>
              <w:spacing w:line="640" w:lineRule="exact"/>
              <w:jc w:val="center"/>
              <w:rPr>
                <w:rFonts w:ascii="仿宋_GB2312" w:eastAsia="仿宋_GB2312" w:hint="eastAsia"/>
                <w:color w:val="000000"/>
                <w:sz w:val="30"/>
                <w:szCs w:val="30"/>
              </w:rPr>
            </w:pPr>
          </w:p>
        </w:tc>
        <w:tc>
          <w:tcPr>
            <w:tcW w:w="402" w:type="pct"/>
            <w:vAlign w:val="center"/>
          </w:tcPr>
          <w:p w:rsidR="00323E46" w:rsidRDefault="00323E46">
            <w:pPr>
              <w:spacing w:line="640" w:lineRule="exact"/>
              <w:jc w:val="center"/>
              <w:rPr>
                <w:rFonts w:ascii="仿宋_GB2312" w:eastAsia="仿宋_GB2312" w:hint="eastAsia"/>
                <w:color w:val="000000"/>
                <w:sz w:val="30"/>
                <w:szCs w:val="30"/>
              </w:rPr>
            </w:pPr>
          </w:p>
        </w:tc>
        <w:tc>
          <w:tcPr>
            <w:tcW w:w="587" w:type="pct"/>
            <w:vAlign w:val="center"/>
          </w:tcPr>
          <w:p w:rsidR="00323E46" w:rsidRDefault="00323E46">
            <w:pPr>
              <w:spacing w:line="640" w:lineRule="exact"/>
              <w:jc w:val="center"/>
              <w:rPr>
                <w:rFonts w:ascii="仿宋_GB2312" w:eastAsia="仿宋_GB2312" w:hint="eastAsia"/>
                <w:color w:val="000000"/>
                <w:sz w:val="30"/>
                <w:szCs w:val="30"/>
              </w:rPr>
            </w:pPr>
          </w:p>
        </w:tc>
        <w:tc>
          <w:tcPr>
            <w:tcW w:w="572" w:type="pct"/>
            <w:vAlign w:val="center"/>
          </w:tcPr>
          <w:p w:rsidR="00323E46" w:rsidRDefault="00323E46">
            <w:pPr>
              <w:spacing w:line="640" w:lineRule="exact"/>
              <w:jc w:val="center"/>
              <w:rPr>
                <w:rFonts w:ascii="仿宋_GB2312" w:eastAsia="仿宋_GB2312" w:hint="eastAsia"/>
                <w:color w:val="000000"/>
                <w:sz w:val="30"/>
                <w:szCs w:val="30"/>
              </w:rPr>
            </w:pPr>
          </w:p>
        </w:tc>
        <w:tc>
          <w:tcPr>
            <w:tcW w:w="636" w:type="pct"/>
            <w:vAlign w:val="center"/>
          </w:tcPr>
          <w:p w:rsidR="00323E46" w:rsidRDefault="00323E46">
            <w:pPr>
              <w:spacing w:line="640" w:lineRule="exact"/>
              <w:jc w:val="center"/>
              <w:rPr>
                <w:rFonts w:ascii="仿宋_GB2312" w:eastAsia="仿宋_GB2312" w:hint="eastAsia"/>
                <w:color w:val="000000"/>
                <w:sz w:val="30"/>
                <w:szCs w:val="30"/>
              </w:rPr>
            </w:pPr>
          </w:p>
        </w:tc>
      </w:tr>
      <w:tr w:rsidR="00323E46" w:rsidTr="00876E1E">
        <w:tc>
          <w:tcPr>
            <w:tcW w:w="233" w:type="pct"/>
            <w:vAlign w:val="center"/>
          </w:tcPr>
          <w:p w:rsidR="00323E46" w:rsidRDefault="00323E46">
            <w:pPr>
              <w:spacing w:line="640" w:lineRule="exact"/>
              <w:jc w:val="center"/>
              <w:rPr>
                <w:rFonts w:ascii="仿宋_GB2312" w:eastAsia="仿宋_GB2312" w:hint="eastAsia"/>
                <w:color w:val="000000"/>
                <w:sz w:val="30"/>
                <w:szCs w:val="30"/>
              </w:rPr>
            </w:pPr>
            <w:r>
              <w:rPr>
                <w:rFonts w:ascii="仿宋_GB2312" w:eastAsia="仿宋_GB2312"/>
                <w:color w:val="000000"/>
                <w:sz w:val="30"/>
                <w:szCs w:val="30"/>
              </w:rPr>
              <w:t>3</w:t>
            </w:r>
          </w:p>
        </w:tc>
        <w:tc>
          <w:tcPr>
            <w:tcW w:w="284" w:type="pct"/>
            <w:vAlign w:val="center"/>
          </w:tcPr>
          <w:p w:rsidR="00323E46" w:rsidRDefault="00323E46">
            <w:pPr>
              <w:spacing w:line="640" w:lineRule="exact"/>
              <w:jc w:val="center"/>
              <w:rPr>
                <w:rFonts w:ascii="仿宋_GB2312" w:eastAsia="仿宋_GB2312" w:hint="eastAsia"/>
                <w:color w:val="000000"/>
                <w:sz w:val="30"/>
                <w:szCs w:val="30"/>
              </w:rPr>
            </w:pPr>
          </w:p>
        </w:tc>
        <w:tc>
          <w:tcPr>
            <w:tcW w:w="443" w:type="pct"/>
            <w:vAlign w:val="center"/>
          </w:tcPr>
          <w:p w:rsidR="00323E46" w:rsidRDefault="00323E46">
            <w:pPr>
              <w:spacing w:line="640" w:lineRule="exact"/>
              <w:jc w:val="center"/>
              <w:rPr>
                <w:rFonts w:ascii="仿宋_GB2312" w:eastAsia="仿宋_GB2312" w:hint="eastAsia"/>
                <w:color w:val="000000"/>
                <w:sz w:val="30"/>
                <w:szCs w:val="30"/>
              </w:rPr>
            </w:pPr>
          </w:p>
        </w:tc>
        <w:tc>
          <w:tcPr>
            <w:tcW w:w="216" w:type="pct"/>
            <w:vAlign w:val="center"/>
          </w:tcPr>
          <w:p w:rsidR="00323E46" w:rsidRDefault="00323E46">
            <w:pPr>
              <w:spacing w:line="640" w:lineRule="exact"/>
              <w:jc w:val="center"/>
              <w:rPr>
                <w:rFonts w:ascii="仿宋_GB2312" w:eastAsia="仿宋_GB2312" w:hint="eastAsia"/>
                <w:color w:val="000000"/>
                <w:sz w:val="30"/>
                <w:szCs w:val="30"/>
              </w:rPr>
            </w:pPr>
          </w:p>
        </w:tc>
        <w:tc>
          <w:tcPr>
            <w:tcW w:w="251" w:type="pct"/>
            <w:vAlign w:val="center"/>
          </w:tcPr>
          <w:p w:rsidR="00323E46" w:rsidRDefault="00323E46">
            <w:pPr>
              <w:spacing w:line="640" w:lineRule="exact"/>
              <w:jc w:val="center"/>
              <w:rPr>
                <w:rFonts w:ascii="仿宋_GB2312" w:eastAsia="仿宋_GB2312" w:hint="eastAsia"/>
                <w:color w:val="000000"/>
                <w:sz w:val="30"/>
                <w:szCs w:val="30"/>
              </w:rPr>
            </w:pPr>
          </w:p>
        </w:tc>
        <w:tc>
          <w:tcPr>
            <w:tcW w:w="466" w:type="pct"/>
          </w:tcPr>
          <w:p w:rsidR="00323E46" w:rsidRDefault="00323E46">
            <w:pPr>
              <w:spacing w:line="640" w:lineRule="exact"/>
              <w:jc w:val="center"/>
              <w:rPr>
                <w:rFonts w:ascii="仿宋_GB2312" w:eastAsia="仿宋_GB2312" w:hint="eastAsia"/>
                <w:color w:val="000000"/>
                <w:sz w:val="30"/>
                <w:szCs w:val="30"/>
              </w:rPr>
            </w:pPr>
          </w:p>
        </w:tc>
        <w:tc>
          <w:tcPr>
            <w:tcW w:w="458" w:type="pct"/>
            <w:vAlign w:val="center"/>
          </w:tcPr>
          <w:p w:rsidR="00323E46" w:rsidRDefault="00323E46">
            <w:pPr>
              <w:spacing w:line="640" w:lineRule="exact"/>
              <w:jc w:val="center"/>
              <w:rPr>
                <w:rFonts w:ascii="仿宋_GB2312" w:eastAsia="仿宋_GB2312" w:hint="eastAsia"/>
                <w:color w:val="000000"/>
                <w:sz w:val="30"/>
                <w:szCs w:val="30"/>
              </w:rPr>
            </w:pPr>
          </w:p>
        </w:tc>
        <w:tc>
          <w:tcPr>
            <w:tcW w:w="452" w:type="pct"/>
            <w:vAlign w:val="center"/>
          </w:tcPr>
          <w:p w:rsidR="00323E46" w:rsidRDefault="00323E46">
            <w:pPr>
              <w:spacing w:line="640" w:lineRule="exact"/>
              <w:jc w:val="center"/>
              <w:rPr>
                <w:rFonts w:ascii="仿宋_GB2312" w:eastAsia="仿宋_GB2312" w:hint="eastAsia"/>
                <w:color w:val="000000"/>
                <w:sz w:val="30"/>
                <w:szCs w:val="30"/>
              </w:rPr>
            </w:pPr>
          </w:p>
        </w:tc>
        <w:tc>
          <w:tcPr>
            <w:tcW w:w="402" w:type="pct"/>
            <w:vAlign w:val="center"/>
          </w:tcPr>
          <w:p w:rsidR="00323E46" w:rsidRDefault="00323E46">
            <w:pPr>
              <w:spacing w:line="640" w:lineRule="exact"/>
              <w:jc w:val="center"/>
              <w:rPr>
                <w:rFonts w:ascii="仿宋_GB2312" w:eastAsia="仿宋_GB2312" w:hint="eastAsia"/>
                <w:color w:val="000000"/>
                <w:sz w:val="30"/>
                <w:szCs w:val="30"/>
              </w:rPr>
            </w:pPr>
          </w:p>
        </w:tc>
        <w:tc>
          <w:tcPr>
            <w:tcW w:w="587" w:type="pct"/>
            <w:vAlign w:val="center"/>
          </w:tcPr>
          <w:p w:rsidR="00323E46" w:rsidRDefault="00323E46">
            <w:pPr>
              <w:spacing w:line="640" w:lineRule="exact"/>
              <w:jc w:val="center"/>
              <w:rPr>
                <w:rFonts w:ascii="仿宋_GB2312" w:eastAsia="仿宋_GB2312" w:hint="eastAsia"/>
                <w:color w:val="000000"/>
                <w:sz w:val="30"/>
                <w:szCs w:val="30"/>
              </w:rPr>
            </w:pPr>
          </w:p>
        </w:tc>
        <w:tc>
          <w:tcPr>
            <w:tcW w:w="572" w:type="pct"/>
            <w:vAlign w:val="center"/>
          </w:tcPr>
          <w:p w:rsidR="00323E46" w:rsidRDefault="00323E46">
            <w:pPr>
              <w:spacing w:line="640" w:lineRule="exact"/>
              <w:jc w:val="center"/>
              <w:rPr>
                <w:rFonts w:ascii="仿宋_GB2312" w:eastAsia="仿宋_GB2312" w:hint="eastAsia"/>
                <w:color w:val="000000"/>
                <w:sz w:val="30"/>
                <w:szCs w:val="30"/>
              </w:rPr>
            </w:pPr>
          </w:p>
        </w:tc>
        <w:tc>
          <w:tcPr>
            <w:tcW w:w="636" w:type="pct"/>
            <w:vAlign w:val="center"/>
          </w:tcPr>
          <w:p w:rsidR="00323E46" w:rsidRDefault="00323E46">
            <w:pPr>
              <w:spacing w:line="640" w:lineRule="exact"/>
              <w:jc w:val="center"/>
              <w:rPr>
                <w:rFonts w:ascii="仿宋_GB2312" w:eastAsia="仿宋_GB2312" w:hint="eastAsia"/>
                <w:color w:val="000000"/>
                <w:sz w:val="30"/>
                <w:szCs w:val="30"/>
              </w:rPr>
            </w:pPr>
          </w:p>
        </w:tc>
      </w:tr>
      <w:tr w:rsidR="00323E46" w:rsidTr="00876E1E">
        <w:tc>
          <w:tcPr>
            <w:tcW w:w="233" w:type="pct"/>
            <w:vAlign w:val="center"/>
          </w:tcPr>
          <w:p w:rsidR="00323E46" w:rsidRDefault="00323E46">
            <w:pPr>
              <w:spacing w:line="640" w:lineRule="exact"/>
              <w:jc w:val="center"/>
              <w:rPr>
                <w:rFonts w:ascii="仿宋_GB2312" w:eastAsia="仿宋_GB2312" w:hint="eastAsia"/>
                <w:color w:val="000000"/>
                <w:sz w:val="30"/>
                <w:szCs w:val="30"/>
              </w:rPr>
            </w:pPr>
            <w:r>
              <w:rPr>
                <w:rFonts w:ascii="仿宋_GB2312" w:eastAsia="仿宋_GB2312" w:hint="eastAsia"/>
                <w:color w:val="000000"/>
                <w:sz w:val="30"/>
                <w:szCs w:val="30"/>
              </w:rPr>
              <w:t>…</w:t>
            </w:r>
          </w:p>
        </w:tc>
        <w:tc>
          <w:tcPr>
            <w:tcW w:w="284" w:type="pct"/>
            <w:vAlign w:val="center"/>
          </w:tcPr>
          <w:p w:rsidR="00323E46" w:rsidRDefault="00323E46">
            <w:pPr>
              <w:spacing w:line="640" w:lineRule="exact"/>
              <w:jc w:val="center"/>
              <w:rPr>
                <w:rFonts w:ascii="仿宋_GB2312" w:eastAsia="仿宋_GB2312" w:hint="eastAsia"/>
                <w:color w:val="000000"/>
                <w:sz w:val="30"/>
                <w:szCs w:val="30"/>
              </w:rPr>
            </w:pPr>
          </w:p>
        </w:tc>
        <w:tc>
          <w:tcPr>
            <w:tcW w:w="443" w:type="pct"/>
            <w:vAlign w:val="center"/>
          </w:tcPr>
          <w:p w:rsidR="00323E46" w:rsidRDefault="00323E46">
            <w:pPr>
              <w:spacing w:line="640" w:lineRule="exact"/>
              <w:jc w:val="center"/>
              <w:rPr>
                <w:rFonts w:ascii="仿宋_GB2312" w:eastAsia="仿宋_GB2312" w:hint="eastAsia"/>
                <w:color w:val="000000"/>
                <w:sz w:val="30"/>
                <w:szCs w:val="30"/>
              </w:rPr>
            </w:pPr>
          </w:p>
        </w:tc>
        <w:tc>
          <w:tcPr>
            <w:tcW w:w="216" w:type="pct"/>
            <w:vAlign w:val="center"/>
          </w:tcPr>
          <w:p w:rsidR="00323E46" w:rsidRDefault="00323E46">
            <w:pPr>
              <w:spacing w:line="640" w:lineRule="exact"/>
              <w:jc w:val="center"/>
              <w:rPr>
                <w:rFonts w:ascii="仿宋_GB2312" w:eastAsia="仿宋_GB2312" w:hint="eastAsia"/>
                <w:color w:val="000000"/>
                <w:sz w:val="30"/>
                <w:szCs w:val="30"/>
              </w:rPr>
            </w:pPr>
          </w:p>
        </w:tc>
        <w:tc>
          <w:tcPr>
            <w:tcW w:w="251" w:type="pct"/>
            <w:vAlign w:val="center"/>
          </w:tcPr>
          <w:p w:rsidR="00323E46" w:rsidRDefault="00323E46">
            <w:pPr>
              <w:spacing w:line="640" w:lineRule="exact"/>
              <w:jc w:val="center"/>
              <w:rPr>
                <w:rFonts w:ascii="仿宋_GB2312" w:eastAsia="仿宋_GB2312" w:hint="eastAsia"/>
                <w:color w:val="000000"/>
                <w:sz w:val="30"/>
                <w:szCs w:val="30"/>
              </w:rPr>
            </w:pPr>
          </w:p>
        </w:tc>
        <w:tc>
          <w:tcPr>
            <w:tcW w:w="466" w:type="pct"/>
          </w:tcPr>
          <w:p w:rsidR="00323E46" w:rsidRDefault="00323E46">
            <w:pPr>
              <w:spacing w:line="640" w:lineRule="exact"/>
              <w:jc w:val="center"/>
              <w:rPr>
                <w:rFonts w:ascii="仿宋_GB2312" w:eastAsia="仿宋_GB2312" w:hint="eastAsia"/>
                <w:color w:val="000000"/>
                <w:sz w:val="30"/>
                <w:szCs w:val="30"/>
              </w:rPr>
            </w:pPr>
          </w:p>
        </w:tc>
        <w:tc>
          <w:tcPr>
            <w:tcW w:w="458" w:type="pct"/>
            <w:vAlign w:val="center"/>
          </w:tcPr>
          <w:p w:rsidR="00323E46" w:rsidRDefault="00323E46">
            <w:pPr>
              <w:spacing w:line="640" w:lineRule="exact"/>
              <w:jc w:val="center"/>
              <w:rPr>
                <w:rFonts w:ascii="仿宋_GB2312" w:eastAsia="仿宋_GB2312" w:hint="eastAsia"/>
                <w:color w:val="000000"/>
                <w:sz w:val="30"/>
                <w:szCs w:val="30"/>
              </w:rPr>
            </w:pPr>
          </w:p>
        </w:tc>
        <w:tc>
          <w:tcPr>
            <w:tcW w:w="452" w:type="pct"/>
            <w:vAlign w:val="center"/>
          </w:tcPr>
          <w:p w:rsidR="00323E46" w:rsidRDefault="00323E46">
            <w:pPr>
              <w:spacing w:line="640" w:lineRule="exact"/>
              <w:jc w:val="center"/>
              <w:rPr>
                <w:rFonts w:ascii="仿宋_GB2312" w:eastAsia="仿宋_GB2312" w:hint="eastAsia"/>
                <w:color w:val="000000"/>
                <w:sz w:val="30"/>
                <w:szCs w:val="30"/>
              </w:rPr>
            </w:pPr>
          </w:p>
        </w:tc>
        <w:tc>
          <w:tcPr>
            <w:tcW w:w="402" w:type="pct"/>
            <w:vAlign w:val="center"/>
          </w:tcPr>
          <w:p w:rsidR="00323E46" w:rsidRDefault="00323E46">
            <w:pPr>
              <w:spacing w:line="640" w:lineRule="exact"/>
              <w:jc w:val="center"/>
              <w:rPr>
                <w:rFonts w:ascii="仿宋_GB2312" w:eastAsia="仿宋_GB2312" w:hint="eastAsia"/>
                <w:color w:val="000000"/>
                <w:sz w:val="30"/>
                <w:szCs w:val="30"/>
              </w:rPr>
            </w:pPr>
          </w:p>
        </w:tc>
        <w:tc>
          <w:tcPr>
            <w:tcW w:w="587" w:type="pct"/>
            <w:vAlign w:val="center"/>
          </w:tcPr>
          <w:p w:rsidR="00323E46" w:rsidRDefault="00323E46">
            <w:pPr>
              <w:spacing w:line="640" w:lineRule="exact"/>
              <w:jc w:val="center"/>
              <w:rPr>
                <w:rFonts w:ascii="仿宋_GB2312" w:eastAsia="仿宋_GB2312" w:hint="eastAsia"/>
                <w:color w:val="000000"/>
                <w:sz w:val="30"/>
                <w:szCs w:val="30"/>
              </w:rPr>
            </w:pPr>
          </w:p>
        </w:tc>
        <w:tc>
          <w:tcPr>
            <w:tcW w:w="572" w:type="pct"/>
            <w:vAlign w:val="center"/>
          </w:tcPr>
          <w:p w:rsidR="00323E46" w:rsidRDefault="00323E46">
            <w:pPr>
              <w:spacing w:line="640" w:lineRule="exact"/>
              <w:jc w:val="center"/>
              <w:rPr>
                <w:rFonts w:ascii="仿宋_GB2312" w:eastAsia="仿宋_GB2312" w:hint="eastAsia"/>
                <w:color w:val="000000"/>
                <w:sz w:val="30"/>
                <w:szCs w:val="30"/>
              </w:rPr>
            </w:pPr>
          </w:p>
        </w:tc>
        <w:tc>
          <w:tcPr>
            <w:tcW w:w="636" w:type="pct"/>
            <w:vAlign w:val="center"/>
          </w:tcPr>
          <w:p w:rsidR="00323E46" w:rsidRDefault="00323E46">
            <w:pPr>
              <w:spacing w:line="640" w:lineRule="exact"/>
              <w:jc w:val="center"/>
              <w:rPr>
                <w:rFonts w:ascii="仿宋_GB2312" w:eastAsia="仿宋_GB2312" w:hint="eastAsia"/>
                <w:color w:val="000000"/>
                <w:sz w:val="30"/>
                <w:szCs w:val="30"/>
              </w:rPr>
            </w:pPr>
          </w:p>
        </w:tc>
      </w:tr>
    </w:tbl>
    <w:p w:rsidR="00323E46" w:rsidRDefault="00323E46">
      <w:pPr>
        <w:rPr>
          <w:rFonts w:ascii="仿宋_GB2312" w:eastAsia="仿宋_GB2312" w:hint="eastAsia"/>
          <w:color w:val="000000"/>
          <w:spacing w:val="6"/>
          <w:sz w:val="32"/>
          <w:szCs w:val="32"/>
        </w:rPr>
      </w:pPr>
      <w:r>
        <w:rPr>
          <w:rFonts w:ascii="仿宋_GB2312" w:eastAsia="仿宋_GB2312" w:hint="eastAsia"/>
          <w:color w:val="000000"/>
          <w:sz w:val="30"/>
          <w:szCs w:val="30"/>
        </w:rPr>
        <w:t>注：请统一用</w:t>
      </w:r>
      <w:r>
        <w:rPr>
          <w:rFonts w:ascii="仿宋_GB2312" w:eastAsia="仿宋_GB2312"/>
          <w:color w:val="000000"/>
          <w:sz w:val="30"/>
          <w:szCs w:val="30"/>
        </w:rPr>
        <w:t>Excel</w:t>
      </w:r>
      <w:r>
        <w:rPr>
          <w:rFonts w:ascii="仿宋_GB2312" w:eastAsia="仿宋_GB2312" w:hint="eastAsia"/>
          <w:color w:val="000000"/>
          <w:sz w:val="30"/>
          <w:szCs w:val="30"/>
        </w:rPr>
        <w:t>格式制表</w:t>
      </w:r>
      <w:r>
        <w:rPr>
          <w:rFonts w:ascii="仿宋_GB2312" w:eastAsia="仿宋_GB2312" w:hint="eastAsia"/>
          <w:color w:val="000000"/>
          <w:spacing w:val="6"/>
          <w:sz w:val="32"/>
          <w:szCs w:val="32"/>
        </w:rPr>
        <w:t>。</w:t>
      </w:r>
    </w:p>
    <w:p w:rsidR="00323E46" w:rsidRDefault="00323E46">
      <w:pPr>
        <w:rPr>
          <w:rFonts w:ascii="仿宋_GB2312" w:eastAsia="仿宋_GB2312" w:hint="eastAsia"/>
          <w:color w:val="000000"/>
          <w:spacing w:val="6"/>
          <w:sz w:val="32"/>
          <w:szCs w:val="32"/>
        </w:rPr>
      </w:pPr>
    </w:p>
    <w:p w:rsidR="00323E46" w:rsidRDefault="00323E46">
      <w:pPr>
        <w:rPr>
          <w:rFonts w:ascii="仿宋_GB2312" w:eastAsia="仿宋_GB2312" w:hint="eastAsia"/>
          <w:color w:val="000000"/>
          <w:spacing w:val="6"/>
          <w:sz w:val="32"/>
          <w:szCs w:val="32"/>
        </w:rPr>
        <w:sectPr w:rsidR="00323E46">
          <w:footerReference w:type="even" r:id="rId14"/>
          <w:footerReference w:type="default" r:id="rId15"/>
          <w:pgSz w:w="16838" w:h="11906" w:orient="landscape"/>
          <w:pgMar w:top="1644" w:right="1814" w:bottom="1418" w:left="1247" w:header="851" w:footer="1077" w:gutter="0"/>
          <w:pgNumType w:fmt="numberInDash"/>
          <w:cols w:space="720"/>
          <w:docGrid w:type="linesAndChars" w:linePitch="312"/>
        </w:sectPr>
      </w:pPr>
    </w:p>
    <w:p w:rsidR="00323E46" w:rsidRDefault="00323E46" w:rsidP="00876E1E">
      <w:pPr>
        <w:spacing w:line="640" w:lineRule="exact"/>
        <w:rPr>
          <w:rFonts w:ascii="黑体" w:eastAsia="黑体" w:hAnsi="宋体"/>
          <w:color w:val="000000"/>
          <w:sz w:val="32"/>
          <w:szCs w:val="32"/>
        </w:rPr>
      </w:pPr>
      <w:r>
        <w:rPr>
          <w:rFonts w:ascii="黑体" w:eastAsia="黑体" w:hAnsi="宋体" w:hint="eastAsia"/>
          <w:color w:val="000000"/>
          <w:sz w:val="32"/>
          <w:szCs w:val="32"/>
        </w:rPr>
        <w:lastRenderedPageBreak/>
        <w:t>附件</w:t>
      </w:r>
      <w:r>
        <w:rPr>
          <w:rFonts w:ascii="黑体" w:eastAsia="黑体" w:hAnsi="宋体"/>
          <w:color w:val="000000"/>
          <w:sz w:val="32"/>
          <w:szCs w:val="32"/>
        </w:rPr>
        <w:t>2</w:t>
      </w:r>
      <w:bookmarkStart w:id="0" w:name="_GoBack"/>
      <w:bookmarkEnd w:id="0"/>
    </w:p>
    <w:p w:rsidR="00323E46" w:rsidRDefault="00323E46" w:rsidP="00876E1E">
      <w:pPr>
        <w:spacing w:line="640" w:lineRule="exact"/>
        <w:jc w:val="center"/>
        <w:rPr>
          <w:rFonts w:ascii="宋体" w:hint="eastAsia"/>
          <w:b/>
          <w:color w:val="000000"/>
          <w:sz w:val="40"/>
          <w:szCs w:val="40"/>
        </w:rPr>
      </w:pPr>
      <w:r>
        <w:rPr>
          <w:rFonts w:ascii="宋体" w:hAnsi="宋体" w:hint="eastAsia"/>
          <w:b/>
          <w:color w:val="000000"/>
          <w:sz w:val="40"/>
          <w:szCs w:val="40"/>
        </w:rPr>
        <w:t>南平市第四届中小学教师教学技能大赛评委推荐汇总表</w:t>
      </w:r>
    </w:p>
    <w:p w:rsidR="00323E46" w:rsidRDefault="00323E46" w:rsidP="00876E1E">
      <w:pPr>
        <w:spacing w:line="640" w:lineRule="exact"/>
        <w:rPr>
          <w:rFonts w:ascii="仿宋_GB2312" w:eastAsia="仿宋_GB2312" w:hint="eastAsia"/>
          <w:color w:val="000000"/>
          <w:sz w:val="30"/>
          <w:szCs w:val="30"/>
        </w:rPr>
      </w:pPr>
      <w:r>
        <w:rPr>
          <w:rFonts w:ascii="仿宋_GB2312" w:eastAsia="仿宋_GB2312" w:hint="eastAsia"/>
          <w:color w:val="000000"/>
          <w:sz w:val="30"/>
          <w:szCs w:val="30"/>
        </w:rPr>
        <w:t>填报单位（审核盖章）：</w:t>
      </w:r>
      <w:r>
        <w:rPr>
          <w:rFonts w:ascii="仿宋_GB2312" w:eastAsia="仿宋_GB2312"/>
          <w:color w:val="000000"/>
          <w:sz w:val="30"/>
          <w:szCs w:val="30"/>
          <w:u w:val="single"/>
        </w:rPr>
        <w:t xml:space="preserve">            </w:t>
      </w:r>
      <w:r>
        <w:rPr>
          <w:rFonts w:ascii="仿宋_GB2312" w:eastAsia="仿宋_GB2312"/>
          <w:color w:val="000000"/>
          <w:sz w:val="30"/>
          <w:szCs w:val="30"/>
        </w:rPr>
        <w:t xml:space="preserve">    </w:t>
      </w:r>
      <w:r>
        <w:rPr>
          <w:rFonts w:ascii="仿宋_GB2312" w:eastAsia="仿宋_GB2312" w:hint="eastAsia"/>
          <w:color w:val="000000"/>
          <w:sz w:val="30"/>
          <w:szCs w:val="30"/>
        </w:rPr>
        <w:t>联系人</w:t>
      </w:r>
      <w:r>
        <w:rPr>
          <w:rFonts w:ascii="仿宋_GB2312" w:eastAsia="仿宋_GB2312"/>
          <w:color w:val="000000"/>
          <w:sz w:val="30"/>
          <w:szCs w:val="30"/>
        </w:rPr>
        <w:t xml:space="preserve">: </w:t>
      </w:r>
      <w:r>
        <w:rPr>
          <w:rFonts w:ascii="仿宋_GB2312" w:eastAsia="仿宋_GB2312"/>
          <w:color w:val="000000"/>
          <w:sz w:val="30"/>
          <w:szCs w:val="30"/>
          <w:u w:val="single"/>
        </w:rPr>
        <w:t xml:space="preserve">            </w:t>
      </w:r>
      <w:r>
        <w:rPr>
          <w:rFonts w:ascii="仿宋_GB2312" w:eastAsia="仿宋_GB2312" w:hint="eastAsia"/>
          <w:color w:val="000000"/>
          <w:sz w:val="30"/>
          <w:szCs w:val="30"/>
        </w:rPr>
        <w:t>联系电话</w:t>
      </w:r>
      <w:r>
        <w:rPr>
          <w:rFonts w:ascii="仿宋_GB2312" w:eastAsia="仿宋_GB2312"/>
          <w:color w:val="000000"/>
          <w:sz w:val="30"/>
          <w:szCs w:val="30"/>
        </w:rPr>
        <w:t xml:space="preserve">: </w:t>
      </w:r>
      <w:r>
        <w:rPr>
          <w:rFonts w:ascii="仿宋_GB2312" w:eastAsia="仿宋_GB2312"/>
          <w:color w:val="000000"/>
          <w:sz w:val="30"/>
          <w:szCs w:val="30"/>
          <w:u w:val="single"/>
        </w:rPr>
        <w:t xml:space="preserve">            </w:t>
      </w:r>
      <w:r>
        <w:rPr>
          <w:rFonts w:ascii="仿宋_GB2312" w:eastAsia="仿宋_GB2312"/>
          <w:color w:val="000000"/>
          <w:sz w:val="30"/>
          <w:szCs w:val="30"/>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87"/>
        <w:gridCol w:w="958"/>
        <w:gridCol w:w="1493"/>
        <w:gridCol w:w="730"/>
        <w:gridCol w:w="845"/>
        <w:gridCol w:w="1545"/>
        <w:gridCol w:w="1355"/>
        <w:gridCol w:w="1984"/>
        <w:gridCol w:w="2149"/>
        <w:gridCol w:w="2147"/>
      </w:tblGrid>
      <w:tr w:rsidR="00323E46" w:rsidRPr="00591823" w:rsidTr="00591823">
        <w:tc>
          <w:tcPr>
            <w:tcW w:w="281" w:type="pct"/>
            <w:vAlign w:val="center"/>
          </w:tcPr>
          <w:p w:rsidR="00323E46" w:rsidRDefault="00323E46" w:rsidP="00FE5174">
            <w:pPr>
              <w:spacing w:line="640" w:lineRule="exact"/>
              <w:jc w:val="center"/>
              <w:rPr>
                <w:rFonts w:ascii="仿宋_GB2312" w:eastAsia="仿宋_GB2312" w:hint="eastAsia"/>
                <w:color w:val="000000"/>
                <w:sz w:val="30"/>
                <w:szCs w:val="30"/>
              </w:rPr>
            </w:pPr>
            <w:r>
              <w:rPr>
                <w:rFonts w:ascii="仿宋_GB2312" w:eastAsia="仿宋_GB2312" w:hint="eastAsia"/>
                <w:color w:val="000000"/>
                <w:sz w:val="30"/>
                <w:szCs w:val="30"/>
              </w:rPr>
              <w:t>序号</w:t>
            </w:r>
          </w:p>
        </w:tc>
        <w:tc>
          <w:tcPr>
            <w:tcW w:w="342" w:type="pct"/>
            <w:vAlign w:val="center"/>
          </w:tcPr>
          <w:p w:rsidR="00323E46" w:rsidRDefault="00323E46" w:rsidP="00FE5174">
            <w:pPr>
              <w:spacing w:line="640" w:lineRule="exact"/>
              <w:jc w:val="center"/>
              <w:rPr>
                <w:rFonts w:ascii="仿宋_GB2312" w:eastAsia="仿宋_GB2312" w:hint="eastAsia"/>
                <w:color w:val="000000"/>
                <w:sz w:val="30"/>
                <w:szCs w:val="30"/>
              </w:rPr>
            </w:pPr>
            <w:r>
              <w:rPr>
                <w:rFonts w:ascii="仿宋_GB2312" w:eastAsia="仿宋_GB2312" w:hint="eastAsia"/>
                <w:color w:val="000000"/>
                <w:sz w:val="30"/>
                <w:szCs w:val="30"/>
              </w:rPr>
              <w:t>姓名</w:t>
            </w:r>
          </w:p>
        </w:tc>
        <w:tc>
          <w:tcPr>
            <w:tcW w:w="533" w:type="pct"/>
            <w:vAlign w:val="center"/>
          </w:tcPr>
          <w:p w:rsidR="00323E46" w:rsidRDefault="00323E46" w:rsidP="00FE5174">
            <w:pPr>
              <w:spacing w:line="640" w:lineRule="exact"/>
              <w:jc w:val="center"/>
              <w:rPr>
                <w:rFonts w:ascii="仿宋_GB2312" w:eastAsia="仿宋_GB2312" w:hint="eastAsia"/>
                <w:color w:val="000000"/>
                <w:sz w:val="30"/>
                <w:szCs w:val="30"/>
              </w:rPr>
            </w:pPr>
            <w:r>
              <w:rPr>
                <w:rFonts w:ascii="仿宋_GB2312" w:eastAsia="仿宋_GB2312" w:hint="eastAsia"/>
                <w:color w:val="000000"/>
                <w:sz w:val="30"/>
                <w:szCs w:val="30"/>
              </w:rPr>
              <w:t>单位</w:t>
            </w:r>
          </w:p>
        </w:tc>
        <w:tc>
          <w:tcPr>
            <w:tcW w:w="261" w:type="pct"/>
            <w:vAlign w:val="center"/>
          </w:tcPr>
          <w:p w:rsidR="00323E46" w:rsidRDefault="00323E46" w:rsidP="00FE5174">
            <w:pPr>
              <w:spacing w:line="640" w:lineRule="exact"/>
              <w:jc w:val="center"/>
              <w:rPr>
                <w:rFonts w:ascii="仿宋_GB2312" w:eastAsia="仿宋_GB2312" w:hint="eastAsia"/>
                <w:color w:val="000000"/>
                <w:sz w:val="30"/>
                <w:szCs w:val="30"/>
              </w:rPr>
            </w:pPr>
            <w:r>
              <w:rPr>
                <w:rFonts w:ascii="仿宋_GB2312" w:eastAsia="仿宋_GB2312" w:hint="eastAsia"/>
                <w:color w:val="000000"/>
                <w:sz w:val="30"/>
                <w:szCs w:val="30"/>
              </w:rPr>
              <w:t>性别</w:t>
            </w:r>
          </w:p>
        </w:tc>
        <w:tc>
          <w:tcPr>
            <w:tcW w:w="302" w:type="pct"/>
            <w:vAlign w:val="center"/>
          </w:tcPr>
          <w:p w:rsidR="00323E46" w:rsidRDefault="00323E46" w:rsidP="00FE5174">
            <w:pPr>
              <w:spacing w:line="640" w:lineRule="exact"/>
              <w:jc w:val="center"/>
              <w:rPr>
                <w:rFonts w:ascii="仿宋_GB2312" w:eastAsia="仿宋_GB2312" w:hint="eastAsia"/>
                <w:color w:val="000000"/>
                <w:sz w:val="30"/>
                <w:szCs w:val="30"/>
              </w:rPr>
            </w:pPr>
            <w:r>
              <w:rPr>
                <w:rFonts w:ascii="仿宋_GB2312" w:eastAsia="仿宋_GB2312" w:hint="eastAsia"/>
                <w:color w:val="000000"/>
                <w:sz w:val="30"/>
                <w:szCs w:val="30"/>
              </w:rPr>
              <w:t>出生</w:t>
            </w:r>
          </w:p>
          <w:p w:rsidR="00323E46" w:rsidRDefault="00323E46" w:rsidP="00FE5174">
            <w:pPr>
              <w:spacing w:line="640" w:lineRule="exact"/>
              <w:jc w:val="center"/>
              <w:rPr>
                <w:rFonts w:ascii="仿宋_GB2312" w:eastAsia="仿宋_GB2312" w:hint="eastAsia"/>
                <w:color w:val="000000"/>
                <w:sz w:val="30"/>
                <w:szCs w:val="30"/>
              </w:rPr>
            </w:pPr>
            <w:r>
              <w:rPr>
                <w:rFonts w:ascii="仿宋_GB2312" w:eastAsia="仿宋_GB2312" w:hint="eastAsia"/>
                <w:color w:val="000000"/>
                <w:sz w:val="30"/>
                <w:szCs w:val="30"/>
              </w:rPr>
              <w:t>年月</w:t>
            </w:r>
          </w:p>
        </w:tc>
        <w:tc>
          <w:tcPr>
            <w:tcW w:w="552" w:type="pct"/>
            <w:vAlign w:val="center"/>
          </w:tcPr>
          <w:p w:rsidR="00323E46" w:rsidRDefault="00323E46" w:rsidP="00FE5174">
            <w:pPr>
              <w:spacing w:line="640" w:lineRule="exact"/>
              <w:jc w:val="center"/>
              <w:rPr>
                <w:rFonts w:ascii="仿宋_GB2312" w:eastAsia="仿宋_GB2312" w:hint="eastAsia"/>
                <w:color w:val="000000"/>
                <w:sz w:val="30"/>
                <w:szCs w:val="30"/>
              </w:rPr>
            </w:pPr>
            <w:r>
              <w:rPr>
                <w:rFonts w:ascii="仿宋_GB2312" w:eastAsia="仿宋_GB2312" w:hint="eastAsia"/>
                <w:color w:val="000000"/>
                <w:sz w:val="30"/>
                <w:szCs w:val="30"/>
              </w:rPr>
              <w:t>职称</w:t>
            </w:r>
          </w:p>
        </w:tc>
        <w:tc>
          <w:tcPr>
            <w:tcW w:w="484" w:type="pct"/>
            <w:vAlign w:val="center"/>
          </w:tcPr>
          <w:p w:rsidR="00323E46" w:rsidRDefault="00323E46" w:rsidP="00FE5174">
            <w:pPr>
              <w:spacing w:line="640" w:lineRule="exact"/>
              <w:jc w:val="center"/>
              <w:rPr>
                <w:rFonts w:ascii="仿宋_GB2312" w:eastAsia="仿宋_GB2312" w:hint="eastAsia"/>
                <w:color w:val="000000"/>
                <w:sz w:val="30"/>
                <w:szCs w:val="30"/>
              </w:rPr>
            </w:pPr>
            <w:r>
              <w:rPr>
                <w:rFonts w:ascii="仿宋_GB2312" w:eastAsia="仿宋_GB2312" w:hint="eastAsia"/>
                <w:color w:val="000000"/>
                <w:sz w:val="30"/>
                <w:szCs w:val="30"/>
              </w:rPr>
              <w:t>学段</w:t>
            </w:r>
          </w:p>
          <w:p w:rsidR="00323E46" w:rsidRDefault="00323E46" w:rsidP="00FE5174">
            <w:pPr>
              <w:spacing w:line="640" w:lineRule="exact"/>
              <w:jc w:val="center"/>
              <w:rPr>
                <w:rFonts w:ascii="仿宋_GB2312" w:eastAsia="仿宋_GB2312" w:hint="eastAsia"/>
                <w:color w:val="000000"/>
                <w:sz w:val="30"/>
                <w:szCs w:val="30"/>
              </w:rPr>
            </w:pPr>
            <w:r>
              <w:rPr>
                <w:rFonts w:ascii="仿宋_GB2312" w:eastAsia="仿宋_GB2312" w:hint="eastAsia"/>
                <w:color w:val="000000"/>
                <w:sz w:val="30"/>
                <w:szCs w:val="30"/>
              </w:rPr>
              <w:t>学科</w:t>
            </w:r>
          </w:p>
        </w:tc>
        <w:tc>
          <w:tcPr>
            <w:tcW w:w="709" w:type="pct"/>
            <w:vAlign w:val="center"/>
          </w:tcPr>
          <w:p w:rsidR="00323E46" w:rsidRDefault="00323E46" w:rsidP="00FE5174">
            <w:pPr>
              <w:spacing w:line="640" w:lineRule="exact"/>
              <w:jc w:val="center"/>
              <w:rPr>
                <w:rFonts w:ascii="仿宋_GB2312" w:eastAsia="仿宋_GB2312" w:hint="eastAsia"/>
                <w:color w:val="000000"/>
                <w:sz w:val="30"/>
                <w:szCs w:val="30"/>
              </w:rPr>
            </w:pPr>
            <w:r>
              <w:rPr>
                <w:rFonts w:ascii="仿宋_GB2312" w:eastAsia="仿宋_GB2312" w:hint="eastAsia"/>
                <w:color w:val="000000"/>
                <w:sz w:val="30"/>
                <w:szCs w:val="30"/>
              </w:rPr>
              <w:t>手机</w:t>
            </w:r>
          </w:p>
        </w:tc>
        <w:tc>
          <w:tcPr>
            <w:tcW w:w="768" w:type="pct"/>
            <w:vAlign w:val="center"/>
          </w:tcPr>
          <w:p w:rsidR="00323E46" w:rsidRDefault="00323E46" w:rsidP="00FE5174">
            <w:pPr>
              <w:spacing w:line="420" w:lineRule="exact"/>
              <w:jc w:val="center"/>
              <w:rPr>
                <w:rFonts w:ascii="仿宋_GB2312" w:eastAsia="仿宋_GB2312" w:hint="eastAsia"/>
                <w:sz w:val="32"/>
                <w:szCs w:val="32"/>
              </w:rPr>
            </w:pPr>
            <w:r>
              <w:rPr>
                <w:rFonts w:ascii="仿宋_GB2312" w:eastAsia="仿宋_GB2312" w:hint="eastAsia"/>
                <w:sz w:val="32"/>
                <w:szCs w:val="32"/>
              </w:rPr>
              <w:t>是否参加过省教学技能大赛活动（评委或选手）</w:t>
            </w:r>
          </w:p>
        </w:tc>
        <w:tc>
          <w:tcPr>
            <w:tcW w:w="767" w:type="pct"/>
            <w:vAlign w:val="center"/>
          </w:tcPr>
          <w:p w:rsidR="00323E46" w:rsidRDefault="00323E46" w:rsidP="00FE5174">
            <w:pPr>
              <w:spacing w:line="420" w:lineRule="exact"/>
              <w:jc w:val="center"/>
              <w:rPr>
                <w:rFonts w:ascii="仿宋_GB2312" w:eastAsia="仿宋_GB2312" w:hint="eastAsia"/>
                <w:sz w:val="32"/>
                <w:szCs w:val="32"/>
              </w:rPr>
            </w:pPr>
            <w:r>
              <w:rPr>
                <w:rFonts w:ascii="仿宋_GB2312" w:eastAsia="仿宋_GB2312" w:hint="eastAsia"/>
                <w:sz w:val="32"/>
                <w:szCs w:val="32"/>
              </w:rPr>
              <w:t>体育、音乐、美术学科特长</w:t>
            </w:r>
          </w:p>
        </w:tc>
      </w:tr>
      <w:tr w:rsidR="00323E46" w:rsidTr="00591823">
        <w:tc>
          <w:tcPr>
            <w:tcW w:w="281" w:type="pct"/>
            <w:vAlign w:val="center"/>
          </w:tcPr>
          <w:p w:rsidR="00323E46" w:rsidRDefault="00323E46" w:rsidP="00FE5174">
            <w:pPr>
              <w:spacing w:line="640" w:lineRule="exact"/>
              <w:jc w:val="center"/>
              <w:rPr>
                <w:rFonts w:ascii="仿宋_GB2312" w:eastAsia="仿宋_GB2312" w:hint="eastAsia"/>
                <w:color w:val="000000"/>
                <w:sz w:val="30"/>
                <w:szCs w:val="30"/>
              </w:rPr>
            </w:pPr>
            <w:r>
              <w:rPr>
                <w:rFonts w:ascii="仿宋_GB2312" w:eastAsia="仿宋_GB2312"/>
                <w:color w:val="000000"/>
                <w:sz w:val="30"/>
                <w:szCs w:val="30"/>
              </w:rPr>
              <w:t>1</w:t>
            </w:r>
          </w:p>
        </w:tc>
        <w:tc>
          <w:tcPr>
            <w:tcW w:w="342" w:type="pct"/>
            <w:vAlign w:val="center"/>
          </w:tcPr>
          <w:p w:rsidR="00323E46" w:rsidRDefault="00323E46" w:rsidP="00FE5174">
            <w:pPr>
              <w:spacing w:line="640" w:lineRule="exact"/>
              <w:jc w:val="center"/>
              <w:rPr>
                <w:rFonts w:ascii="仿宋_GB2312" w:eastAsia="仿宋_GB2312" w:hint="eastAsia"/>
                <w:color w:val="000000"/>
                <w:sz w:val="30"/>
                <w:szCs w:val="30"/>
              </w:rPr>
            </w:pPr>
          </w:p>
        </w:tc>
        <w:tc>
          <w:tcPr>
            <w:tcW w:w="533" w:type="pct"/>
            <w:vAlign w:val="center"/>
          </w:tcPr>
          <w:p w:rsidR="00323E46" w:rsidRDefault="00323E46" w:rsidP="00FE5174">
            <w:pPr>
              <w:spacing w:line="640" w:lineRule="exact"/>
              <w:jc w:val="center"/>
              <w:rPr>
                <w:rFonts w:ascii="仿宋_GB2312" w:eastAsia="仿宋_GB2312" w:hint="eastAsia"/>
                <w:color w:val="000000"/>
                <w:sz w:val="30"/>
                <w:szCs w:val="30"/>
              </w:rPr>
            </w:pPr>
          </w:p>
        </w:tc>
        <w:tc>
          <w:tcPr>
            <w:tcW w:w="261" w:type="pct"/>
            <w:vAlign w:val="center"/>
          </w:tcPr>
          <w:p w:rsidR="00323E46" w:rsidRDefault="00323E46" w:rsidP="00FE5174">
            <w:pPr>
              <w:spacing w:line="640" w:lineRule="exact"/>
              <w:jc w:val="center"/>
              <w:rPr>
                <w:rFonts w:ascii="仿宋_GB2312" w:eastAsia="仿宋_GB2312" w:hint="eastAsia"/>
                <w:color w:val="000000"/>
                <w:sz w:val="30"/>
                <w:szCs w:val="30"/>
              </w:rPr>
            </w:pPr>
          </w:p>
        </w:tc>
        <w:tc>
          <w:tcPr>
            <w:tcW w:w="302" w:type="pct"/>
            <w:vAlign w:val="center"/>
          </w:tcPr>
          <w:p w:rsidR="00323E46" w:rsidRDefault="00323E46" w:rsidP="00FE5174">
            <w:pPr>
              <w:spacing w:line="640" w:lineRule="exact"/>
              <w:jc w:val="center"/>
              <w:rPr>
                <w:rFonts w:ascii="仿宋_GB2312" w:eastAsia="仿宋_GB2312" w:hint="eastAsia"/>
                <w:color w:val="000000"/>
                <w:sz w:val="30"/>
                <w:szCs w:val="30"/>
              </w:rPr>
            </w:pPr>
          </w:p>
        </w:tc>
        <w:tc>
          <w:tcPr>
            <w:tcW w:w="552" w:type="pct"/>
            <w:vAlign w:val="center"/>
          </w:tcPr>
          <w:p w:rsidR="00323E46" w:rsidRDefault="00323E46" w:rsidP="00FE5174">
            <w:pPr>
              <w:spacing w:line="640" w:lineRule="exact"/>
              <w:jc w:val="center"/>
              <w:rPr>
                <w:rFonts w:ascii="仿宋_GB2312" w:eastAsia="仿宋_GB2312" w:hint="eastAsia"/>
                <w:color w:val="000000"/>
                <w:sz w:val="30"/>
                <w:szCs w:val="30"/>
              </w:rPr>
            </w:pPr>
          </w:p>
        </w:tc>
        <w:tc>
          <w:tcPr>
            <w:tcW w:w="484" w:type="pct"/>
            <w:vAlign w:val="center"/>
          </w:tcPr>
          <w:p w:rsidR="00323E46" w:rsidRDefault="00323E46" w:rsidP="00FE5174">
            <w:pPr>
              <w:spacing w:line="640" w:lineRule="exact"/>
              <w:jc w:val="center"/>
              <w:rPr>
                <w:rFonts w:ascii="仿宋_GB2312" w:eastAsia="仿宋_GB2312" w:hint="eastAsia"/>
                <w:color w:val="000000"/>
                <w:sz w:val="30"/>
                <w:szCs w:val="30"/>
              </w:rPr>
            </w:pPr>
          </w:p>
        </w:tc>
        <w:tc>
          <w:tcPr>
            <w:tcW w:w="709" w:type="pct"/>
            <w:vAlign w:val="center"/>
          </w:tcPr>
          <w:p w:rsidR="00323E46" w:rsidRDefault="00323E46" w:rsidP="00FE5174">
            <w:pPr>
              <w:spacing w:line="640" w:lineRule="exact"/>
              <w:jc w:val="center"/>
              <w:rPr>
                <w:rFonts w:ascii="仿宋_GB2312" w:eastAsia="仿宋_GB2312" w:hint="eastAsia"/>
                <w:color w:val="000000"/>
                <w:sz w:val="30"/>
                <w:szCs w:val="30"/>
              </w:rPr>
            </w:pPr>
          </w:p>
        </w:tc>
        <w:tc>
          <w:tcPr>
            <w:tcW w:w="768" w:type="pct"/>
            <w:vAlign w:val="center"/>
          </w:tcPr>
          <w:p w:rsidR="00323E46" w:rsidRDefault="00323E46" w:rsidP="00FE5174">
            <w:pPr>
              <w:spacing w:line="640" w:lineRule="exact"/>
              <w:jc w:val="center"/>
              <w:rPr>
                <w:rFonts w:ascii="仿宋_GB2312" w:eastAsia="仿宋_GB2312" w:hint="eastAsia"/>
                <w:color w:val="000000"/>
                <w:sz w:val="30"/>
                <w:szCs w:val="30"/>
              </w:rPr>
            </w:pPr>
          </w:p>
        </w:tc>
        <w:tc>
          <w:tcPr>
            <w:tcW w:w="767" w:type="pct"/>
          </w:tcPr>
          <w:p w:rsidR="00323E46" w:rsidRDefault="00323E46" w:rsidP="00FE5174">
            <w:pPr>
              <w:spacing w:line="640" w:lineRule="exact"/>
              <w:jc w:val="center"/>
              <w:rPr>
                <w:rFonts w:ascii="仿宋_GB2312" w:eastAsia="仿宋_GB2312" w:hint="eastAsia"/>
                <w:color w:val="000000"/>
                <w:sz w:val="30"/>
                <w:szCs w:val="30"/>
              </w:rPr>
            </w:pPr>
          </w:p>
        </w:tc>
      </w:tr>
      <w:tr w:rsidR="00323E46" w:rsidTr="00591823">
        <w:tc>
          <w:tcPr>
            <w:tcW w:w="281" w:type="pct"/>
            <w:vAlign w:val="center"/>
          </w:tcPr>
          <w:p w:rsidR="00323E46" w:rsidRDefault="00323E46" w:rsidP="00FE5174">
            <w:pPr>
              <w:spacing w:line="640" w:lineRule="exact"/>
              <w:jc w:val="center"/>
              <w:rPr>
                <w:rFonts w:ascii="仿宋_GB2312" w:eastAsia="仿宋_GB2312" w:hint="eastAsia"/>
                <w:color w:val="000000"/>
                <w:sz w:val="30"/>
                <w:szCs w:val="30"/>
              </w:rPr>
            </w:pPr>
            <w:r>
              <w:rPr>
                <w:rFonts w:ascii="仿宋_GB2312" w:eastAsia="仿宋_GB2312"/>
                <w:color w:val="000000"/>
                <w:sz w:val="30"/>
                <w:szCs w:val="30"/>
              </w:rPr>
              <w:t>2</w:t>
            </w:r>
          </w:p>
        </w:tc>
        <w:tc>
          <w:tcPr>
            <w:tcW w:w="342" w:type="pct"/>
            <w:vAlign w:val="center"/>
          </w:tcPr>
          <w:p w:rsidR="00323E46" w:rsidRDefault="00323E46" w:rsidP="00FE5174">
            <w:pPr>
              <w:spacing w:line="640" w:lineRule="exact"/>
              <w:jc w:val="center"/>
              <w:rPr>
                <w:rFonts w:ascii="仿宋_GB2312" w:eastAsia="仿宋_GB2312" w:hint="eastAsia"/>
                <w:color w:val="000000"/>
                <w:sz w:val="30"/>
                <w:szCs w:val="30"/>
              </w:rPr>
            </w:pPr>
          </w:p>
        </w:tc>
        <w:tc>
          <w:tcPr>
            <w:tcW w:w="533" w:type="pct"/>
            <w:vAlign w:val="center"/>
          </w:tcPr>
          <w:p w:rsidR="00323E46" w:rsidRDefault="00323E46" w:rsidP="00FE5174">
            <w:pPr>
              <w:spacing w:line="640" w:lineRule="exact"/>
              <w:jc w:val="center"/>
              <w:rPr>
                <w:rFonts w:ascii="仿宋_GB2312" w:eastAsia="仿宋_GB2312" w:hint="eastAsia"/>
                <w:color w:val="000000"/>
                <w:sz w:val="30"/>
                <w:szCs w:val="30"/>
              </w:rPr>
            </w:pPr>
          </w:p>
        </w:tc>
        <w:tc>
          <w:tcPr>
            <w:tcW w:w="261" w:type="pct"/>
            <w:vAlign w:val="center"/>
          </w:tcPr>
          <w:p w:rsidR="00323E46" w:rsidRDefault="00323E46" w:rsidP="00FE5174">
            <w:pPr>
              <w:spacing w:line="640" w:lineRule="exact"/>
              <w:jc w:val="center"/>
              <w:rPr>
                <w:rFonts w:ascii="仿宋_GB2312" w:eastAsia="仿宋_GB2312" w:hint="eastAsia"/>
                <w:color w:val="000000"/>
                <w:sz w:val="30"/>
                <w:szCs w:val="30"/>
              </w:rPr>
            </w:pPr>
          </w:p>
        </w:tc>
        <w:tc>
          <w:tcPr>
            <w:tcW w:w="302" w:type="pct"/>
            <w:vAlign w:val="center"/>
          </w:tcPr>
          <w:p w:rsidR="00323E46" w:rsidRDefault="00323E46" w:rsidP="00FE5174">
            <w:pPr>
              <w:spacing w:line="640" w:lineRule="exact"/>
              <w:jc w:val="center"/>
              <w:rPr>
                <w:rFonts w:ascii="仿宋_GB2312" w:eastAsia="仿宋_GB2312" w:hint="eastAsia"/>
                <w:color w:val="000000"/>
                <w:sz w:val="30"/>
                <w:szCs w:val="30"/>
              </w:rPr>
            </w:pPr>
          </w:p>
        </w:tc>
        <w:tc>
          <w:tcPr>
            <w:tcW w:w="552" w:type="pct"/>
            <w:vAlign w:val="center"/>
          </w:tcPr>
          <w:p w:rsidR="00323E46" w:rsidRDefault="00323E46" w:rsidP="00FE5174">
            <w:pPr>
              <w:spacing w:line="640" w:lineRule="exact"/>
              <w:jc w:val="center"/>
              <w:rPr>
                <w:rFonts w:ascii="仿宋_GB2312" w:eastAsia="仿宋_GB2312" w:hint="eastAsia"/>
                <w:color w:val="000000"/>
                <w:sz w:val="30"/>
                <w:szCs w:val="30"/>
              </w:rPr>
            </w:pPr>
          </w:p>
        </w:tc>
        <w:tc>
          <w:tcPr>
            <w:tcW w:w="484" w:type="pct"/>
            <w:vAlign w:val="center"/>
          </w:tcPr>
          <w:p w:rsidR="00323E46" w:rsidRDefault="00323E46" w:rsidP="00FE5174">
            <w:pPr>
              <w:spacing w:line="640" w:lineRule="exact"/>
              <w:jc w:val="center"/>
              <w:rPr>
                <w:rFonts w:ascii="仿宋_GB2312" w:eastAsia="仿宋_GB2312" w:hint="eastAsia"/>
                <w:color w:val="000000"/>
                <w:sz w:val="30"/>
                <w:szCs w:val="30"/>
              </w:rPr>
            </w:pPr>
          </w:p>
        </w:tc>
        <w:tc>
          <w:tcPr>
            <w:tcW w:w="709" w:type="pct"/>
            <w:vAlign w:val="center"/>
          </w:tcPr>
          <w:p w:rsidR="00323E46" w:rsidRDefault="00323E46" w:rsidP="00FE5174">
            <w:pPr>
              <w:spacing w:line="640" w:lineRule="exact"/>
              <w:jc w:val="center"/>
              <w:rPr>
                <w:rFonts w:ascii="仿宋_GB2312" w:eastAsia="仿宋_GB2312" w:hint="eastAsia"/>
                <w:color w:val="000000"/>
                <w:sz w:val="30"/>
                <w:szCs w:val="30"/>
              </w:rPr>
            </w:pPr>
          </w:p>
        </w:tc>
        <w:tc>
          <w:tcPr>
            <w:tcW w:w="768" w:type="pct"/>
            <w:vAlign w:val="center"/>
          </w:tcPr>
          <w:p w:rsidR="00323E46" w:rsidRDefault="00323E46" w:rsidP="00FE5174">
            <w:pPr>
              <w:spacing w:line="640" w:lineRule="exact"/>
              <w:jc w:val="center"/>
              <w:rPr>
                <w:rFonts w:ascii="仿宋_GB2312" w:eastAsia="仿宋_GB2312" w:hint="eastAsia"/>
                <w:color w:val="000000"/>
                <w:sz w:val="30"/>
                <w:szCs w:val="30"/>
              </w:rPr>
            </w:pPr>
          </w:p>
        </w:tc>
        <w:tc>
          <w:tcPr>
            <w:tcW w:w="767" w:type="pct"/>
          </w:tcPr>
          <w:p w:rsidR="00323E46" w:rsidRDefault="00323E46" w:rsidP="00FE5174">
            <w:pPr>
              <w:spacing w:line="640" w:lineRule="exact"/>
              <w:jc w:val="center"/>
              <w:rPr>
                <w:rFonts w:ascii="仿宋_GB2312" w:eastAsia="仿宋_GB2312" w:hint="eastAsia"/>
                <w:color w:val="000000"/>
                <w:sz w:val="30"/>
                <w:szCs w:val="30"/>
              </w:rPr>
            </w:pPr>
          </w:p>
        </w:tc>
      </w:tr>
      <w:tr w:rsidR="00323E46" w:rsidTr="00591823">
        <w:tc>
          <w:tcPr>
            <w:tcW w:w="281" w:type="pct"/>
            <w:vAlign w:val="center"/>
          </w:tcPr>
          <w:p w:rsidR="00323E46" w:rsidRDefault="00323E46" w:rsidP="00FE5174">
            <w:pPr>
              <w:spacing w:line="640" w:lineRule="exact"/>
              <w:jc w:val="center"/>
              <w:rPr>
                <w:rFonts w:ascii="仿宋_GB2312" w:eastAsia="仿宋_GB2312" w:hint="eastAsia"/>
                <w:color w:val="000000"/>
                <w:sz w:val="30"/>
                <w:szCs w:val="30"/>
              </w:rPr>
            </w:pPr>
            <w:r>
              <w:rPr>
                <w:rFonts w:ascii="仿宋_GB2312" w:eastAsia="仿宋_GB2312"/>
                <w:color w:val="000000"/>
                <w:sz w:val="30"/>
                <w:szCs w:val="30"/>
              </w:rPr>
              <w:t>3</w:t>
            </w:r>
          </w:p>
        </w:tc>
        <w:tc>
          <w:tcPr>
            <w:tcW w:w="342" w:type="pct"/>
            <w:vAlign w:val="center"/>
          </w:tcPr>
          <w:p w:rsidR="00323E46" w:rsidRDefault="00323E46" w:rsidP="00FE5174">
            <w:pPr>
              <w:spacing w:line="640" w:lineRule="exact"/>
              <w:jc w:val="center"/>
              <w:rPr>
                <w:rFonts w:ascii="仿宋_GB2312" w:eastAsia="仿宋_GB2312" w:hint="eastAsia"/>
                <w:color w:val="000000"/>
                <w:sz w:val="30"/>
                <w:szCs w:val="30"/>
              </w:rPr>
            </w:pPr>
          </w:p>
        </w:tc>
        <w:tc>
          <w:tcPr>
            <w:tcW w:w="533" w:type="pct"/>
            <w:vAlign w:val="center"/>
          </w:tcPr>
          <w:p w:rsidR="00323E46" w:rsidRDefault="00323E46" w:rsidP="00FE5174">
            <w:pPr>
              <w:spacing w:line="640" w:lineRule="exact"/>
              <w:jc w:val="center"/>
              <w:rPr>
                <w:rFonts w:ascii="仿宋_GB2312" w:eastAsia="仿宋_GB2312" w:hint="eastAsia"/>
                <w:color w:val="000000"/>
                <w:sz w:val="30"/>
                <w:szCs w:val="30"/>
              </w:rPr>
            </w:pPr>
          </w:p>
        </w:tc>
        <w:tc>
          <w:tcPr>
            <w:tcW w:w="261" w:type="pct"/>
            <w:vAlign w:val="center"/>
          </w:tcPr>
          <w:p w:rsidR="00323E46" w:rsidRDefault="00323E46" w:rsidP="00FE5174">
            <w:pPr>
              <w:spacing w:line="640" w:lineRule="exact"/>
              <w:jc w:val="center"/>
              <w:rPr>
                <w:rFonts w:ascii="仿宋_GB2312" w:eastAsia="仿宋_GB2312" w:hint="eastAsia"/>
                <w:color w:val="000000"/>
                <w:sz w:val="30"/>
                <w:szCs w:val="30"/>
              </w:rPr>
            </w:pPr>
          </w:p>
        </w:tc>
        <w:tc>
          <w:tcPr>
            <w:tcW w:w="302" w:type="pct"/>
            <w:vAlign w:val="center"/>
          </w:tcPr>
          <w:p w:rsidR="00323E46" w:rsidRDefault="00323E46" w:rsidP="00FE5174">
            <w:pPr>
              <w:spacing w:line="640" w:lineRule="exact"/>
              <w:jc w:val="center"/>
              <w:rPr>
                <w:rFonts w:ascii="仿宋_GB2312" w:eastAsia="仿宋_GB2312" w:hint="eastAsia"/>
                <w:color w:val="000000"/>
                <w:sz w:val="30"/>
                <w:szCs w:val="30"/>
              </w:rPr>
            </w:pPr>
          </w:p>
        </w:tc>
        <w:tc>
          <w:tcPr>
            <w:tcW w:w="552" w:type="pct"/>
            <w:vAlign w:val="center"/>
          </w:tcPr>
          <w:p w:rsidR="00323E46" w:rsidRDefault="00323E46" w:rsidP="00FE5174">
            <w:pPr>
              <w:spacing w:line="640" w:lineRule="exact"/>
              <w:jc w:val="center"/>
              <w:rPr>
                <w:rFonts w:ascii="仿宋_GB2312" w:eastAsia="仿宋_GB2312" w:hint="eastAsia"/>
                <w:color w:val="000000"/>
                <w:sz w:val="30"/>
                <w:szCs w:val="30"/>
              </w:rPr>
            </w:pPr>
          </w:p>
        </w:tc>
        <w:tc>
          <w:tcPr>
            <w:tcW w:w="484" w:type="pct"/>
            <w:vAlign w:val="center"/>
          </w:tcPr>
          <w:p w:rsidR="00323E46" w:rsidRDefault="00323E46" w:rsidP="00FE5174">
            <w:pPr>
              <w:spacing w:line="640" w:lineRule="exact"/>
              <w:jc w:val="center"/>
              <w:rPr>
                <w:rFonts w:ascii="仿宋_GB2312" w:eastAsia="仿宋_GB2312" w:hint="eastAsia"/>
                <w:color w:val="000000"/>
                <w:sz w:val="30"/>
                <w:szCs w:val="30"/>
              </w:rPr>
            </w:pPr>
          </w:p>
        </w:tc>
        <w:tc>
          <w:tcPr>
            <w:tcW w:w="709" w:type="pct"/>
            <w:vAlign w:val="center"/>
          </w:tcPr>
          <w:p w:rsidR="00323E46" w:rsidRDefault="00323E46" w:rsidP="00FE5174">
            <w:pPr>
              <w:spacing w:line="640" w:lineRule="exact"/>
              <w:jc w:val="center"/>
              <w:rPr>
                <w:rFonts w:ascii="仿宋_GB2312" w:eastAsia="仿宋_GB2312" w:hint="eastAsia"/>
                <w:color w:val="000000"/>
                <w:sz w:val="30"/>
                <w:szCs w:val="30"/>
              </w:rPr>
            </w:pPr>
          </w:p>
        </w:tc>
        <w:tc>
          <w:tcPr>
            <w:tcW w:w="768" w:type="pct"/>
            <w:vAlign w:val="center"/>
          </w:tcPr>
          <w:p w:rsidR="00323E46" w:rsidRDefault="00323E46" w:rsidP="00FE5174">
            <w:pPr>
              <w:spacing w:line="640" w:lineRule="exact"/>
              <w:jc w:val="center"/>
              <w:rPr>
                <w:rFonts w:ascii="仿宋_GB2312" w:eastAsia="仿宋_GB2312" w:hint="eastAsia"/>
                <w:color w:val="000000"/>
                <w:sz w:val="30"/>
                <w:szCs w:val="30"/>
              </w:rPr>
            </w:pPr>
          </w:p>
        </w:tc>
        <w:tc>
          <w:tcPr>
            <w:tcW w:w="767" w:type="pct"/>
          </w:tcPr>
          <w:p w:rsidR="00323E46" w:rsidRDefault="00323E46" w:rsidP="00FE5174">
            <w:pPr>
              <w:spacing w:line="640" w:lineRule="exact"/>
              <w:jc w:val="center"/>
              <w:rPr>
                <w:rFonts w:ascii="仿宋_GB2312" w:eastAsia="仿宋_GB2312" w:hint="eastAsia"/>
                <w:color w:val="000000"/>
                <w:sz w:val="30"/>
                <w:szCs w:val="30"/>
              </w:rPr>
            </w:pPr>
          </w:p>
        </w:tc>
      </w:tr>
      <w:tr w:rsidR="00323E46" w:rsidTr="00591823">
        <w:tc>
          <w:tcPr>
            <w:tcW w:w="281" w:type="pct"/>
            <w:vAlign w:val="center"/>
          </w:tcPr>
          <w:p w:rsidR="00323E46" w:rsidRDefault="00323E46" w:rsidP="00FE5174">
            <w:pPr>
              <w:spacing w:line="640" w:lineRule="exact"/>
              <w:jc w:val="center"/>
              <w:rPr>
                <w:rFonts w:ascii="仿宋_GB2312" w:eastAsia="仿宋_GB2312" w:hint="eastAsia"/>
                <w:color w:val="000000"/>
                <w:sz w:val="30"/>
                <w:szCs w:val="30"/>
              </w:rPr>
            </w:pPr>
            <w:r>
              <w:rPr>
                <w:rFonts w:ascii="仿宋_GB2312" w:eastAsia="仿宋_GB2312" w:hint="eastAsia"/>
                <w:color w:val="000000"/>
                <w:sz w:val="30"/>
                <w:szCs w:val="30"/>
              </w:rPr>
              <w:t>…</w:t>
            </w:r>
          </w:p>
        </w:tc>
        <w:tc>
          <w:tcPr>
            <w:tcW w:w="342" w:type="pct"/>
            <w:vAlign w:val="center"/>
          </w:tcPr>
          <w:p w:rsidR="00323E46" w:rsidRDefault="00323E46" w:rsidP="00FE5174">
            <w:pPr>
              <w:spacing w:line="640" w:lineRule="exact"/>
              <w:jc w:val="center"/>
              <w:rPr>
                <w:rFonts w:ascii="仿宋_GB2312" w:eastAsia="仿宋_GB2312" w:hint="eastAsia"/>
                <w:color w:val="000000"/>
                <w:sz w:val="30"/>
                <w:szCs w:val="30"/>
              </w:rPr>
            </w:pPr>
          </w:p>
        </w:tc>
        <w:tc>
          <w:tcPr>
            <w:tcW w:w="533" w:type="pct"/>
            <w:vAlign w:val="center"/>
          </w:tcPr>
          <w:p w:rsidR="00323E46" w:rsidRDefault="00323E46" w:rsidP="00FE5174">
            <w:pPr>
              <w:spacing w:line="640" w:lineRule="exact"/>
              <w:jc w:val="center"/>
              <w:rPr>
                <w:rFonts w:ascii="仿宋_GB2312" w:eastAsia="仿宋_GB2312" w:hint="eastAsia"/>
                <w:color w:val="000000"/>
                <w:sz w:val="30"/>
                <w:szCs w:val="30"/>
              </w:rPr>
            </w:pPr>
          </w:p>
        </w:tc>
        <w:tc>
          <w:tcPr>
            <w:tcW w:w="261" w:type="pct"/>
            <w:vAlign w:val="center"/>
          </w:tcPr>
          <w:p w:rsidR="00323E46" w:rsidRDefault="00323E46" w:rsidP="00FE5174">
            <w:pPr>
              <w:spacing w:line="640" w:lineRule="exact"/>
              <w:jc w:val="center"/>
              <w:rPr>
                <w:rFonts w:ascii="仿宋_GB2312" w:eastAsia="仿宋_GB2312" w:hint="eastAsia"/>
                <w:color w:val="000000"/>
                <w:sz w:val="30"/>
                <w:szCs w:val="30"/>
              </w:rPr>
            </w:pPr>
          </w:p>
        </w:tc>
        <w:tc>
          <w:tcPr>
            <w:tcW w:w="302" w:type="pct"/>
            <w:vAlign w:val="center"/>
          </w:tcPr>
          <w:p w:rsidR="00323E46" w:rsidRDefault="00323E46" w:rsidP="00FE5174">
            <w:pPr>
              <w:spacing w:line="640" w:lineRule="exact"/>
              <w:jc w:val="center"/>
              <w:rPr>
                <w:rFonts w:ascii="仿宋_GB2312" w:eastAsia="仿宋_GB2312" w:hint="eastAsia"/>
                <w:color w:val="000000"/>
                <w:sz w:val="30"/>
                <w:szCs w:val="30"/>
              </w:rPr>
            </w:pPr>
          </w:p>
        </w:tc>
        <w:tc>
          <w:tcPr>
            <w:tcW w:w="552" w:type="pct"/>
            <w:vAlign w:val="center"/>
          </w:tcPr>
          <w:p w:rsidR="00323E46" w:rsidRDefault="00323E46" w:rsidP="00FE5174">
            <w:pPr>
              <w:spacing w:line="640" w:lineRule="exact"/>
              <w:jc w:val="center"/>
              <w:rPr>
                <w:rFonts w:ascii="仿宋_GB2312" w:eastAsia="仿宋_GB2312" w:hint="eastAsia"/>
                <w:color w:val="000000"/>
                <w:sz w:val="30"/>
                <w:szCs w:val="30"/>
              </w:rPr>
            </w:pPr>
          </w:p>
        </w:tc>
        <w:tc>
          <w:tcPr>
            <w:tcW w:w="484" w:type="pct"/>
            <w:vAlign w:val="center"/>
          </w:tcPr>
          <w:p w:rsidR="00323E46" w:rsidRDefault="00323E46" w:rsidP="00FE5174">
            <w:pPr>
              <w:spacing w:line="640" w:lineRule="exact"/>
              <w:jc w:val="center"/>
              <w:rPr>
                <w:rFonts w:ascii="仿宋_GB2312" w:eastAsia="仿宋_GB2312" w:hint="eastAsia"/>
                <w:color w:val="000000"/>
                <w:sz w:val="30"/>
                <w:szCs w:val="30"/>
              </w:rPr>
            </w:pPr>
          </w:p>
        </w:tc>
        <w:tc>
          <w:tcPr>
            <w:tcW w:w="709" w:type="pct"/>
            <w:vAlign w:val="center"/>
          </w:tcPr>
          <w:p w:rsidR="00323E46" w:rsidRDefault="00323E46" w:rsidP="00FE5174">
            <w:pPr>
              <w:spacing w:line="640" w:lineRule="exact"/>
              <w:jc w:val="center"/>
              <w:rPr>
                <w:rFonts w:ascii="仿宋_GB2312" w:eastAsia="仿宋_GB2312" w:hint="eastAsia"/>
                <w:color w:val="000000"/>
                <w:sz w:val="30"/>
                <w:szCs w:val="30"/>
              </w:rPr>
            </w:pPr>
          </w:p>
        </w:tc>
        <w:tc>
          <w:tcPr>
            <w:tcW w:w="768" w:type="pct"/>
            <w:vAlign w:val="center"/>
          </w:tcPr>
          <w:p w:rsidR="00323E46" w:rsidRDefault="00323E46" w:rsidP="00FE5174">
            <w:pPr>
              <w:spacing w:line="640" w:lineRule="exact"/>
              <w:jc w:val="center"/>
              <w:rPr>
                <w:rFonts w:ascii="仿宋_GB2312" w:eastAsia="仿宋_GB2312" w:hint="eastAsia"/>
                <w:color w:val="000000"/>
                <w:sz w:val="30"/>
                <w:szCs w:val="30"/>
              </w:rPr>
            </w:pPr>
          </w:p>
        </w:tc>
        <w:tc>
          <w:tcPr>
            <w:tcW w:w="767" w:type="pct"/>
          </w:tcPr>
          <w:p w:rsidR="00323E46" w:rsidRDefault="00323E46" w:rsidP="00FE5174">
            <w:pPr>
              <w:spacing w:line="640" w:lineRule="exact"/>
              <w:jc w:val="center"/>
              <w:rPr>
                <w:rFonts w:ascii="仿宋_GB2312" w:eastAsia="仿宋_GB2312" w:hint="eastAsia"/>
                <w:color w:val="000000"/>
                <w:sz w:val="30"/>
                <w:szCs w:val="30"/>
              </w:rPr>
            </w:pPr>
          </w:p>
        </w:tc>
      </w:tr>
    </w:tbl>
    <w:p w:rsidR="00323E46" w:rsidRDefault="00323E46" w:rsidP="00876E1E">
      <w:pPr>
        <w:rPr>
          <w:rFonts w:ascii="仿宋_GB2312" w:eastAsia="仿宋_GB2312" w:hint="eastAsia"/>
          <w:color w:val="000000"/>
          <w:spacing w:val="6"/>
          <w:sz w:val="32"/>
          <w:szCs w:val="32"/>
        </w:rPr>
      </w:pPr>
      <w:r>
        <w:rPr>
          <w:rFonts w:ascii="仿宋_GB2312" w:eastAsia="仿宋_GB2312" w:hint="eastAsia"/>
          <w:color w:val="000000"/>
          <w:sz w:val="30"/>
          <w:szCs w:val="30"/>
        </w:rPr>
        <w:t>注：请统一用</w:t>
      </w:r>
      <w:r>
        <w:rPr>
          <w:rFonts w:ascii="仿宋_GB2312" w:eastAsia="仿宋_GB2312"/>
          <w:color w:val="000000"/>
          <w:sz w:val="30"/>
          <w:szCs w:val="30"/>
        </w:rPr>
        <w:t>Excel</w:t>
      </w:r>
      <w:r>
        <w:rPr>
          <w:rFonts w:ascii="仿宋_GB2312" w:eastAsia="仿宋_GB2312" w:hint="eastAsia"/>
          <w:color w:val="000000"/>
          <w:sz w:val="30"/>
          <w:szCs w:val="30"/>
        </w:rPr>
        <w:t>格式制表</w:t>
      </w:r>
      <w:r>
        <w:rPr>
          <w:rFonts w:ascii="仿宋_GB2312" w:eastAsia="仿宋_GB2312" w:hint="eastAsia"/>
          <w:color w:val="000000"/>
          <w:spacing w:val="6"/>
          <w:sz w:val="32"/>
          <w:szCs w:val="32"/>
        </w:rPr>
        <w:t>。</w:t>
      </w:r>
    </w:p>
    <w:p w:rsidR="00323E46" w:rsidRDefault="00323E46" w:rsidP="00876E1E">
      <w:pPr>
        <w:rPr>
          <w:rFonts w:ascii="仿宋_GB2312" w:eastAsia="仿宋_GB2312" w:hint="eastAsia"/>
          <w:color w:val="000000"/>
          <w:spacing w:val="6"/>
          <w:sz w:val="32"/>
          <w:szCs w:val="32"/>
        </w:rPr>
      </w:pPr>
    </w:p>
    <w:p w:rsidR="00323E46" w:rsidRDefault="00323E46" w:rsidP="00876E1E">
      <w:pPr>
        <w:rPr>
          <w:rFonts w:ascii="仿宋_GB2312" w:eastAsia="仿宋_GB2312" w:hint="eastAsia"/>
          <w:color w:val="000000"/>
          <w:spacing w:val="6"/>
          <w:sz w:val="32"/>
          <w:szCs w:val="32"/>
        </w:rPr>
        <w:sectPr w:rsidR="00323E46">
          <w:footerReference w:type="even" r:id="rId16"/>
          <w:footerReference w:type="default" r:id="rId17"/>
          <w:pgSz w:w="16838" w:h="11906" w:orient="landscape"/>
          <w:pgMar w:top="1644" w:right="1814" w:bottom="1418" w:left="1247" w:header="851" w:footer="1077" w:gutter="0"/>
          <w:pgNumType w:fmt="numberInDash"/>
          <w:cols w:space="720"/>
          <w:docGrid w:type="linesAndChars" w:linePitch="312"/>
        </w:sectPr>
      </w:pPr>
    </w:p>
    <w:p w:rsidR="00323E46" w:rsidRDefault="00323E46">
      <w:pPr>
        <w:spacing w:line="600" w:lineRule="exact"/>
        <w:rPr>
          <w:rFonts w:ascii="黑体" w:eastAsia="黑体" w:hint="eastAsia"/>
          <w:sz w:val="32"/>
          <w:szCs w:val="32"/>
        </w:rPr>
      </w:pPr>
      <w:r>
        <w:rPr>
          <w:rFonts w:ascii="黑体" w:eastAsia="黑体" w:hint="eastAsia"/>
          <w:sz w:val="32"/>
          <w:szCs w:val="32"/>
        </w:rPr>
        <w:lastRenderedPageBreak/>
        <w:t>附件</w:t>
      </w:r>
      <w:r>
        <w:rPr>
          <w:rFonts w:ascii="黑体" w:eastAsia="黑体"/>
          <w:sz w:val="32"/>
          <w:szCs w:val="32"/>
        </w:rPr>
        <w:t>3</w:t>
      </w:r>
    </w:p>
    <w:p w:rsidR="00323E46" w:rsidRDefault="00323E46">
      <w:pPr>
        <w:spacing w:before="100" w:beforeAutospacing="1" w:line="600" w:lineRule="exact"/>
        <w:jc w:val="center"/>
        <w:rPr>
          <w:rFonts w:ascii="宋体" w:hint="eastAsia"/>
          <w:b/>
          <w:sz w:val="42"/>
          <w:szCs w:val="42"/>
        </w:rPr>
      </w:pPr>
      <w:r>
        <w:rPr>
          <w:rFonts w:ascii="宋体" w:hAnsi="宋体" w:hint="eastAsia"/>
          <w:b/>
          <w:sz w:val="42"/>
          <w:szCs w:val="42"/>
        </w:rPr>
        <w:t>南平市第四届中小学教师教学技能大赛</w:t>
      </w:r>
    </w:p>
    <w:p w:rsidR="00323E46" w:rsidRDefault="00323E46">
      <w:pPr>
        <w:spacing w:line="600" w:lineRule="exact"/>
        <w:jc w:val="center"/>
        <w:rPr>
          <w:rFonts w:ascii="宋体" w:hint="eastAsia"/>
          <w:b/>
          <w:sz w:val="42"/>
          <w:szCs w:val="42"/>
        </w:rPr>
      </w:pPr>
      <w:r>
        <w:rPr>
          <w:rFonts w:ascii="宋体" w:hAnsi="宋体" w:hint="eastAsia"/>
          <w:b/>
          <w:sz w:val="42"/>
          <w:szCs w:val="42"/>
        </w:rPr>
        <w:t>比赛项目说明</w:t>
      </w:r>
    </w:p>
    <w:p w:rsidR="00323E46" w:rsidRDefault="00323E46">
      <w:pPr>
        <w:spacing w:line="580" w:lineRule="exact"/>
        <w:ind w:firstLineChars="200" w:firstLine="641"/>
        <w:rPr>
          <w:rFonts w:ascii="黑体" w:eastAsia="黑体" w:hint="eastAsia"/>
          <w:sz w:val="32"/>
          <w:szCs w:val="32"/>
        </w:rPr>
      </w:pPr>
      <w:r>
        <w:rPr>
          <w:rFonts w:ascii="黑体" w:eastAsia="黑体" w:hint="eastAsia"/>
          <w:sz w:val="32"/>
          <w:szCs w:val="32"/>
        </w:rPr>
        <w:t>一</w:t>
      </w:r>
      <w:r>
        <w:rPr>
          <w:rFonts w:ascii="黑体" w:eastAsia="黑体" w:hint="eastAsia"/>
          <w:bCs/>
          <w:sz w:val="32"/>
          <w:szCs w:val="32"/>
        </w:rPr>
        <w:t>、</w:t>
      </w:r>
      <w:r>
        <w:rPr>
          <w:rFonts w:ascii="黑体" w:eastAsia="黑体" w:hint="eastAsia"/>
          <w:sz w:val="32"/>
          <w:szCs w:val="32"/>
        </w:rPr>
        <w:t>幼儿园组</w:t>
      </w:r>
    </w:p>
    <w:p w:rsidR="00323E46" w:rsidRDefault="00323E46">
      <w:pPr>
        <w:spacing w:line="580" w:lineRule="exact"/>
        <w:ind w:firstLineChars="200" w:firstLine="644"/>
        <w:rPr>
          <w:rFonts w:ascii="仿宋_GB2312" w:eastAsia="仿宋_GB2312" w:hint="eastAsia"/>
          <w:b/>
          <w:sz w:val="32"/>
          <w:szCs w:val="32"/>
        </w:rPr>
      </w:pPr>
      <w:r>
        <w:rPr>
          <w:rFonts w:ascii="仿宋_GB2312" w:eastAsia="仿宋_GB2312" w:hint="eastAsia"/>
          <w:b/>
          <w:sz w:val="32"/>
          <w:szCs w:val="32"/>
        </w:rPr>
        <w:t>（一）幼儿园教学活动设计（</w:t>
      </w:r>
      <w:r>
        <w:rPr>
          <w:rFonts w:ascii="仿宋_GB2312" w:eastAsia="仿宋_GB2312"/>
          <w:b/>
          <w:sz w:val="32"/>
          <w:szCs w:val="32"/>
        </w:rPr>
        <w:t>20%</w:t>
      </w:r>
      <w:r>
        <w:rPr>
          <w:rFonts w:ascii="仿宋_GB2312" w:eastAsia="仿宋_GB2312" w:hint="eastAsia"/>
          <w:b/>
          <w:sz w:val="32"/>
          <w:szCs w:val="32"/>
        </w:rPr>
        <w:t>）与片段教学（</w:t>
      </w:r>
      <w:r>
        <w:rPr>
          <w:rFonts w:ascii="仿宋_GB2312" w:eastAsia="仿宋_GB2312"/>
          <w:b/>
          <w:sz w:val="32"/>
          <w:szCs w:val="32"/>
        </w:rPr>
        <w:t>20%</w:t>
      </w:r>
      <w:r>
        <w:rPr>
          <w:rFonts w:ascii="仿宋_GB2312" w:eastAsia="仿宋_GB2312" w:hint="eastAsia"/>
          <w:b/>
          <w:sz w:val="32"/>
          <w:szCs w:val="32"/>
        </w:rPr>
        <w:t>）</w:t>
      </w:r>
    </w:p>
    <w:p w:rsidR="00323E46" w:rsidRDefault="00323E46">
      <w:pPr>
        <w:spacing w:line="580" w:lineRule="exact"/>
        <w:ind w:firstLineChars="200" w:firstLine="641"/>
        <w:rPr>
          <w:rFonts w:ascii="仿宋_GB2312" w:eastAsia="仿宋_GB2312" w:hint="eastAsia"/>
          <w:bCs/>
          <w:sz w:val="32"/>
          <w:szCs w:val="32"/>
        </w:rPr>
      </w:pPr>
      <w:r>
        <w:rPr>
          <w:rFonts w:ascii="仿宋_GB2312" w:eastAsia="仿宋_GB2312" w:hint="eastAsia"/>
          <w:bCs/>
          <w:sz w:val="32"/>
          <w:szCs w:val="32"/>
        </w:rPr>
        <w:t>比赛方式：根据指定的活动内容，设计一份简要的幼儿园教学活动计划并进行现场片段教学。</w:t>
      </w:r>
    </w:p>
    <w:p w:rsidR="00323E46" w:rsidRDefault="00323E46">
      <w:pPr>
        <w:spacing w:line="580" w:lineRule="exact"/>
        <w:ind w:firstLineChars="200" w:firstLine="641"/>
        <w:rPr>
          <w:rFonts w:ascii="仿宋_GB2312" w:eastAsia="仿宋_GB2312" w:hint="eastAsia"/>
          <w:bCs/>
          <w:sz w:val="32"/>
          <w:szCs w:val="32"/>
        </w:rPr>
      </w:pPr>
      <w:r>
        <w:rPr>
          <w:rFonts w:ascii="仿宋_GB2312" w:eastAsia="仿宋_GB2312" w:hint="eastAsia"/>
          <w:bCs/>
          <w:sz w:val="32"/>
          <w:szCs w:val="32"/>
        </w:rPr>
        <w:t>比赛要求：体现《幼儿园教育指导纲要（试行）》《</w:t>
      </w:r>
      <w:r>
        <w:rPr>
          <w:rFonts w:ascii="仿宋_GB2312" w:eastAsia="仿宋_GB2312"/>
          <w:bCs/>
          <w:sz w:val="32"/>
          <w:szCs w:val="32"/>
        </w:rPr>
        <w:t>3-6</w:t>
      </w:r>
      <w:r>
        <w:rPr>
          <w:rFonts w:ascii="仿宋_GB2312" w:eastAsia="仿宋_GB2312" w:hint="eastAsia"/>
          <w:bCs/>
          <w:sz w:val="32"/>
          <w:szCs w:val="32"/>
        </w:rPr>
        <w:t>岁儿童学习与发展指南》教育理念，符合教学活动设计要求，能够按照幼儿园教学活动的基本原则进行片段教学（片段教学不使用多媒体设备、教具、挂图等）。</w:t>
      </w:r>
    </w:p>
    <w:p w:rsidR="00323E46" w:rsidRDefault="00323E46">
      <w:pPr>
        <w:spacing w:line="580" w:lineRule="exact"/>
        <w:ind w:firstLineChars="200" w:firstLine="644"/>
        <w:rPr>
          <w:rFonts w:ascii="仿宋_GB2312" w:eastAsia="仿宋_GB2312" w:hint="eastAsia"/>
          <w:b/>
          <w:bCs/>
          <w:sz w:val="32"/>
          <w:szCs w:val="32"/>
        </w:rPr>
      </w:pPr>
      <w:r>
        <w:rPr>
          <w:rFonts w:ascii="仿宋_GB2312" w:eastAsia="仿宋_GB2312" w:hint="eastAsia"/>
          <w:b/>
          <w:bCs/>
          <w:sz w:val="32"/>
          <w:szCs w:val="32"/>
        </w:rPr>
        <w:t>（二）幼儿园教育活动评析（</w:t>
      </w:r>
      <w:r>
        <w:rPr>
          <w:rFonts w:ascii="仿宋_GB2312" w:eastAsia="仿宋_GB2312"/>
          <w:b/>
          <w:bCs/>
          <w:sz w:val="32"/>
          <w:szCs w:val="32"/>
        </w:rPr>
        <w:t>25%</w:t>
      </w:r>
      <w:r>
        <w:rPr>
          <w:rFonts w:ascii="仿宋_GB2312" w:eastAsia="仿宋_GB2312" w:hint="eastAsia"/>
          <w:b/>
          <w:bCs/>
          <w:sz w:val="32"/>
          <w:szCs w:val="32"/>
        </w:rPr>
        <w:t>）</w:t>
      </w:r>
    </w:p>
    <w:p w:rsidR="00323E46" w:rsidRDefault="00323E46">
      <w:pPr>
        <w:widowControl/>
        <w:shd w:val="clear" w:color="auto" w:fill="FFFFFF"/>
        <w:ind w:firstLineChars="200" w:firstLine="641"/>
        <w:jc w:val="left"/>
        <w:rPr>
          <w:rFonts w:ascii="仿宋_GB2312" w:eastAsia="仿宋_GB2312" w:hint="eastAsia"/>
          <w:bCs/>
          <w:sz w:val="32"/>
          <w:szCs w:val="32"/>
        </w:rPr>
      </w:pPr>
      <w:r>
        <w:rPr>
          <w:rFonts w:ascii="仿宋_GB2312" w:eastAsia="仿宋_GB2312" w:hint="eastAsia"/>
          <w:bCs/>
          <w:sz w:val="32"/>
          <w:szCs w:val="32"/>
        </w:rPr>
        <w:t>比赛方式：观看幼儿园某一领域的教学活动视频，运用有关的专业知识和实践经验对教学活动进行评析。</w:t>
      </w:r>
      <w:r>
        <w:rPr>
          <w:rFonts w:ascii="仿宋_GB2312" w:eastAsia="仿宋_GB2312"/>
          <w:bCs/>
          <w:sz w:val="32"/>
          <w:szCs w:val="32"/>
        </w:rPr>
        <w:t xml:space="preserve"> </w:t>
      </w:r>
    </w:p>
    <w:p w:rsidR="00323E46" w:rsidRDefault="00323E46">
      <w:pPr>
        <w:widowControl/>
        <w:shd w:val="clear" w:color="auto" w:fill="FFFFFF"/>
        <w:ind w:firstLineChars="200" w:firstLine="641"/>
        <w:jc w:val="left"/>
        <w:rPr>
          <w:rFonts w:ascii="仿宋_GB2312" w:eastAsia="仿宋_GB2312" w:hint="eastAsia"/>
          <w:bCs/>
          <w:sz w:val="32"/>
          <w:szCs w:val="32"/>
        </w:rPr>
      </w:pPr>
      <w:r>
        <w:rPr>
          <w:rFonts w:ascii="仿宋_GB2312" w:eastAsia="仿宋_GB2312" w:hint="eastAsia"/>
          <w:bCs/>
          <w:sz w:val="32"/>
          <w:szCs w:val="32"/>
        </w:rPr>
        <w:t>比赛要求：运用学前教育学基本理论和已有教育教学经验进行分析与评价，并提出合理建议。</w:t>
      </w:r>
    </w:p>
    <w:p w:rsidR="00323E46" w:rsidRDefault="00323E46">
      <w:pPr>
        <w:spacing w:line="580" w:lineRule="exact"/>
        <w:ind w:firstLineChars="200" w:firstLine="644"/>
        <w:rPr>
          <w:rFonts w:ascii="仿宋_GB2312" w:eastAsia="仿宋_GB2312" w:hint="eastAsia"/>
          <w:b/>
          <w:sz w:val="32"/>
          <w:szCs w:val="32"/>
        </w:rPr>
      </w:pPr>
      <w:r>
        <w:rPr>
          <w:rFonts w:ascii="仿宋_GB2312" w:eastAsia="仿宋_GB2312" w:hint="eastAsia"/>
          <w:b/>
          <w:sz w:val="32"/>
          <w:szCs w:val="32"/>
        </w:rPr>
        <w:t>（三）幼儿行为的观察与分析（</w:t>
      </w:r>
      <w:r>
        <w:rPr>
          <w:rFonts w:ascii="仿宋_GB2312" w:eastAsia="仿宋_GB2312"/>
          <w:b/>
          <w:sz w:val="32"/>
          <w:szCs w:val="32"/>
        </w:rPr>
        <w:t>35%</w:t>
      </w:r>
      <w:r>
        <w:rPr>
          <w:rFonts w:ascii="仿宋_GB2312" w:eastAsia="仿宋_GB2312" w:hint="eastAsia"/>
          <w:b/>
          <w:sz w:val="32"/>
          <w:szCs w:val="32"/>
        </w:rPr>
        <w:t>）</w:t>
      </w:r>
    </w:p>
    <w:p w:rsidR="00323E46" w:rsidRDefault="00323E46">
      <w:pPr>
        <w:widowControl/>
        <w:shd w:val="clear" w:color="auto" w:fill="FFFFFF"/>
        <w:ind w:firstLineChars="200" w:firstLine="641"/>
        <w:jc w:val="left"/>
        <w:rPr>
          <w:rFonts w:ascii="仿宋_GB2312" w:eastAsia="仿宋_GB2312" w:hint="eastAsia"/>
          <w:bCs/>
          <w:sz w:val="32"/>
          <w:szCs w:val="32"/>
        </w:rPr>
      </w:pPr>
      <w:r>
        <w:rPr>
          <w:rFonts w:ascii="仿宋_GB2312" w:eastAsia="仿宋_GB2312" w:hint="eastAsia"/>
          <w:bCs/>
          <w:sz w:val="32"/>
          <w:szCs w:val="32"/>
        </w:rPr>
        <w:t>比赛方式：根据提供的视频案例，撰写一份观察记录，分析幼儿的学习与发展，并提出相应的教育建议或支持策略。</w:t>
      </w:r>
    </w:p>
    <w:p w:rsidR="00323E46" w:rsidRDefault="00323E46" w:rsidP="00E312E4">
      <w:pPr>
        <w:widowControl/>
        <w:shd w:val="clear" w:color="auto" w:fill="FFFFFF"/>
        <w:ind w:firstLineChars="150" w:firstLine="481"/>
        <w:jc w:val="left"/>
        <w:rPr>
          <w:rFonts w:ascii="微软雅黑" w:eastAsia="微软雅黑" w:hAnsi="微软雅黑" w:cs="宋体"/>
          <w:color w:val="4F81BD"/>
          <w:kern w:val="0"/>
          <w:sz w:val="24"/>
        </w:rPr>
      </w:pPr>
      <w:r>
        <w:rPr>
          <w:rFonts w:ascii="仿宋_GB2312" w:eastAsia="仿宋_GB2312" w:hint="eastAsia"/>
          <w:bCs/>
          <w:sz w:val="32"/>
          <w:szCs w:val="32"/>
        </w:rPr>
        <w:t>比赛要求：根据《</w:t>
      </w:r>
      <w:r>
        <w:rPr>
          <w:rFonts w:ascii="仿宋_GB2312" w:eastAsia="仿宋_GB2312"/>
          <w:bCs/>
          <w:sz w:val="32"/>
          <w:szCs w:val="32"/>
        </w:rPr>
        <w:t>3-6</w:t>
      </w:r>
      <w:r>
        <w:rPr>
          <w:rFonts w:ascii="仿宋_GB2312" w:eastAsia="仿宋_GB2312" w:hint="eastAsia"/>
          <w:bCs/>
          <w:sz w:val="32"/>
          <w:szCs w:val="32"/>
        </w:rPr>
        <w:t>岁儿童学习与发展指南》以及幼儿的年龄特点和学习方式等，对案例中幼儿的学习与发展情况进行记录与分析，并提出教育建议或支持策略。</w:t>
      </w:r>
      <w:r>
        <w:rPr>
          <w:rFonts w:ascii="微软雅黑" w:eastAsia="微软雅黑" w:hAnsi="微软雅黑" w:cs="宋体"/>
          <w:color w:val="4F81BD"/>
          <w:kern w:val="0"/>
          <w:sz w:val="24"/>
        </w:rPr>
        <w:t> </w:t>
      </w:r>
    </w:p>
    <w:p w:rsidR="00323E46" w:rsidRDefault="00323E46">
      <w:pPr>
        <w:spacing w:line="580" w:lineRule="exact"/>
        <w:ind w:firstLineChars="150" w:firstLine="481"/>
        <w:rPr>
          <w:rFonts w:ascii="黑体" w:eastAsia="黑体" w:hint="eastAsia"/>
          <w:sz w:val="32"/>
          <w:szCs w:val="32"/>
        </w:rPr>
      </w:pPr>
      <w:r>
        <w:rPr>
          <w:rFonts w:ascii="黑体" w:eastAsia="黑体" w:hint="eastAsia"/>
          <w:sz w:val="32"/>
          <w:szCs w:val="32"/>
        </w:rPr>
        <w:lastRenderedPageBreak/>
        <w:t>二、中小学组</w:t>
      </w:r>
    </w:p>
    <w:p w:rsidR="00323E46" w:rsidRPr="003372F0" w:rsidRDefault="00323E46">
      <w:pPr>
        <w:spacing w:line="580" w:lineRule="exact"/>
        <w:ind w:firstLineChars="200" w:firstLine="644"/>
        <w:rPr>
          <w:rFonts w:ascii="仿宋_GB2312" w:eastAsia="仿宋_GB2312" w:hint="eastAsia"/>
          <w:b/>
          <w:sz w:val="32"/>
          <w:szCs w:val="32"/>
        </w:rPr>
      </w:pPr>
      <w:r w:rsidRPr="003372F0">
        <w:rPr>
          <w:rFonts w:ascii="仿宋_GB2312" w:eastAsia="仿宋_GB2312"/>
          <w:b/>
          <w:sz w:val="32"/>
          <w:szCs w:val="32"/>
        </w:rPr>
        <w:t>(</w:t>
      </w:r>
      <w:r w:rsidRPr="003372F0">
        <w:rPr>
          <w:rFonts w:ascii="仿宋_GB2312" w:eastAsia="仿宋_GB2312" w:hint="eastAsia"/>
          <w:b/>
          <w:sz w:val="32"/>
          <w:szCs w:val="32"/>
        </w:rPr>
        <w:t>一</w:t>
      </w:r>
      <w:r w:rsidRPr="003372F0">
        <w:rPr>
          <w:rFonts w:ascii="仿宋_GB2312" w:eastAsia="仿宋_GB2312"/>
          <w:b/>
          <w:sz w:val="32"/>
          <w:szCs w:val="32"/>
        </w:rPr>
        <w:t>)</w:t>
      </w:r>
      <w:r w:rsidRPr="003372F0">
        <w:rPr>
          <w:rFonts w:ascii="仿宋_GB2312" w:eastAsia="仿宋_GB2312" w:hint="eastAsia"/>
          <w:b/>
          <w:sz w:val="32"/>
          <w:szCs w:val="32"/>
        </w:rPr>
        <w:t>片段教学</w:t>
      </w:r>
    </w:p>
    <w:p w:rsidR="00323E46" w:rsidRDefault="00323E46">
      <w:pPr>
        <w:spacing w:line="580" w:lineRule="exact"/>
        <w:ind w:firstLineChars="200" w:firstLine="641"/>
        <w:rPr>
          <w:rFonts w:ascii="仿宋_GB2312" w:eastAsia="仿宋_GB2312" w:hint="eastAsia"/>
          <w:sz w:val="32"/>
          <w:szCs w:val="32"/>
        </w:rPr>
      </w:pPr>
      <w:r>
        <w:rPr>
          <w:rFonts w:ascii="仿宋_GB2312" w:eastAsia="仿宋_GB2312" w:hint="eastAsia"/>
          <w:sz w:val="32"/>
          <w:szCs w:val="32"/>
        </w:rPr>
        <w:t>比赛方式：参赛选手根据规定的片段教学内容，进行现场片段教学。</w:t>
      </w:r>
    </w:p>
    <w:p w:rsidR="00323E46" w:rsidRDefault="00323E46">
      <w:pPr>
        <w:spacing w:line="580" w:lineRule="exact"/>
        <w:ind w:firstLineChars="200" w:firstLine="641"/>
        <w:rPr>
          <w:rFonts w:ascii="仿宋_GB2312" w:eastAsia="仿宋_GB2312" w:hint="eastAsia"/>
          <w:color w:val="0070C0"/>
          <w:sz w:val="32"/>
          <w:szCs w:val="32"/>
        </w:rPr>
      </w:pPr>
      <w:r>
        <w:rPr>
          <w:rFonts w:ascii="仿宋_GB2312" w:eastAsia="仿宋_GB2312" w:hint="eastAsia"/>
          <w:sz w:val="32"/>
          <w:szCs w:val="32"/>
        </w:rPr>
        <w:t>比赛要求：</w:t>
      </w:r>
      <w:r>
        <w:rPr>
          <w:rFonts w:ascii="仿宋_GB2312" w:eastAsia="仿宋_GB2312" w:hAnsi="宋体" w:hint="eastAsia"/>
          <w:sz w:val="32"/>
          <w:szCs w:val="32"/>
        </w:rPr>
        <w:t>根据</w:t>
      </w:r>
      <w:r>
        <w:rPr>
          <w:rFonts w:ascii="仿宋_GB2312" w:eastAsia="仿宋_GB2312" w:hint="eastAsia"/>
          <w:sz w:val="32"/>
          <w:szCs w:val="32"/>
        </w:rPr>
        <w:t>《课程标准》的理念及教学规律（特点），先进行片段教学内容的备课，后进行片段教学；不使用多媒体设备。</w:t>
      </w:r>
    </w:p>
    <w:p w:rsidR="00323E46" w:rsidRPr="003372F0" w:rsidRDefault="00323E46">
      <w:pPr>
        <w:spacing w:line="580" w:lineRule="exact"/>
        <w:ind w:firstLineChars="200" w:firstLine="644"/>
        <w:rPr>
          <w:rFonts w:ascii="仿宋_GB2312" w:eastAsia="仿宋_GB2312" w:hint="eastAsia"/>
          <w:b/>
          <w:sz w:val="32"/>
          <w:szCs w:val="32"/>
        </w:rPr>
      </w:pPr>
      <w:r w:rsidRPr="003372F0">
        <w:rPr>
          <w:rFonts w:ascii="仿宋_GB2312" w:eastAsia="仿宋_GB2312" w:hint="eastAsia"/>
          <w:b/>
          <w:sz w:val="32"/>
          <w:szCs w:val="32"/>
        </w:rPr>
        <w:t>（二）观课评课</w:t>
      </w:r>
    </w:p>
    <w:p w:rsidR="00323E46" w:rsidRDefault="00323E46">
      <w:pPr>
        <w:spacing w:line="580" w:lineRule="exact"/>
        <w:ind w:firstLineChars="200" w:firstLine="641"/>
        <w:rPr>
          <w:rFonts w:ascii="仿宋_GB2312" w:eastAsia="仿宋_GB2312" w:hint="eastAsia"/>
          <w:sz w:val="32"/>
          <w:szCs w:val="32"/>
        </w:rPr>
      </w:pPr>
      <w:r>
        <w:rPr>
          <w:rFonts w:ascii="仿宋_GB2312" w:eastAsia="仿宋_GB2312" w:hint="eastAsia"/>
          <w:sz w:val="32"/>
          <w:szCs w:val="32"/>
        </w:rPr>
        <w:t>比赛方式：参赛选手观看所提供的课堂教学录像，以书面方式进行评课。</w:t>
      </w:r>
    </w:p>
    <w:p w:rsidR="00323E46" w:rsidRDefault="00323E46">
      <w:pPr>
        <w:spacing w:line="580" w:lineRule="exact"/>
        <w:ind w:firstLineChars="200" w:firstLine="641"/>
        <w:rPr>
          <w:rFonts w:ascii="仿宋_GB2312" w:eastAsia="仿宋_GB2312" w:hint="eastAsia"/>
          <w:sz w:val="32"/>
          <w:szCs w:val="32"/>
        </w:rPr>
      </w:pPr>
      <w:r>
        <w:rPr>
          <w:rFonts w:ascii="仿宋_GB2312" w:eastAsia="仿宋_GB2312" w:hint="eastAsia"/>
          <w:sz w:val="32"/>
          <w:szCs w:val="32"/>
        </w:rPr>
        <w:t>比赛要求：</w:t>
      </w:r>
      <w:r>
        <w:rPr>
          <w:rFonts w:ascii="仿宋_GB2312" w:eastAsia="仿宋_GB2312" w:hAnsi="宋体" w:hint="eastAsia"/>
          <w:sz w:val="32"/>
          <w:szCs w:val="32"/>
        </w:rPr>
        <w:t>根据《课程标准》的理念及教学规律（特点）进行评课。书面评课稿字数不少于</w:t>
      </w:r>
      <w:r>
        <w:rPr>
          <w:rFonts w:ascii="仿宋_GB2312" w:eastAsia="仿宋_GB2312" w:hAnsi="宋体"/>
          <w:sz w:val="32"/>
          <w:szCs w:val="32"/>
        </w:rPr>
        <w:t>500</w:t>
      </w:r>
      <w:r>
        <w:rPr>
          <w:rFonts w:ascii="仿宋_GB2312" w:eastAsia="仿宋_GB2312" w:hAnsi="宋体" w:hint="eastAsia"/>
          <w:sz w:val="32"/>
          <w:szCs w:val="32"/>
        </w:rPr>
        <w:t>字。</w:t>
      </w:r>
    </w:p>
    <w:p w:rsidR="00323E46" w:rsidRPr="003372F0" w:rsidRDefault="00323E46" w:rsidP="003372F0">
      <w:pPr>
        <w:spacing w:line="580" w:lineRule="exact"/>
        <w:ind w:firstLineChars="200" w:firstLine="644"/>
        <w:rPr>
          <w:rFonts w:ascii="仿宋_GB2312" w:eastAsia="仿宋_GB2312" w:hint="eastAsia"/>
          <w:b/>
          <w:sz w:val="32"/>
          <w:szCs w:val="32"/>
        </w:rPr>
      </w:pPr>
      <w:r w:rsidRPr="003372F0">
        <w:rPr>
          <w:rFonts w:ascii="仿宋_GB2312" w:eastAsia="仿宋_GB2312" w:hint="eastAsia"/>
          <w:b/>
          <w:sz w:val="32"/>
          <w:szCs w:val="32"/>
        </w:rPr>
        <w:t>（三）学科分类项目</w:t>
      </w:r>
    </w:p>
    <w:p w:rsidR="00323E46" w:rsidRDefault="00323E46">
      <w:pPr>
        <w:numPr>
          <w:ilvl w:val="0"/>
          <w:numId w:val="3"/>
        </w:numPr>
        <w:tabs>
          <w:tab w:val="left" w:pos="1022"/>
        </w:tabs>
        <w:spacing w:line="580" w:lineRule="exact"/>
        <w:rPr>
          <w:rFonts w:ascii="仿宋_GB2312" w:eastAsia="仿宋_GB2312" w:hAnsi="宋体"/>
          <w:b/>
          <w:sz w:val="32"/>
          <w:szCs w:val="32"/>
        </w:rPr>
      </w:pPr>
      <w:r>
        <w:rPr>
          <w:rFonts w:ascii="仿宋_GB2312" w:eastAsia="仿宋_GB2312" w:hAnsi="宋体" w:hint="eastAsia"/>
          <w:b/>
          <w:sz w:val="32"/>
          <w:szCs w:val="32"/>
        </w:rPr>
        <w:t>小学</w:t>
      </w:r>
    </w:p>
    <w:p w:rsidR="00323E46" w:rsidRDefault="00323E46">
      <w:pPr>
        <w:spacing w:line="580" w:lineRule="exact"/>
        <w:ind w:firstLineChars="196" w:firstLine="631"/>
        <w:rPr>
          <w:rFonts w:ascii="仿宋_GB2312" w:eastAsia="仿宋_GB2312" w:hAnsi="宋体"/>
          <w:b/>
          <w:sz w:val="32"/>
          <w:szCs w:val="32"/>
        </w:rPr>
      </w:pPr>
      <w:r>
        <w:rPr>
          <w:rFonts w:ascii="仿宋_GB2312" w:eastAsia="仿宋_GB2312" w:hAnsi="宋体" w:hint="eastAsia"/>
          <w:b/>
          <w:sz w:val="32"/>
          <w:szCs w:val="32"/>
        </w:rPr>
        <w:t>语文：教科书研究与使用</w:t>
      </w:r>
    </w:p>
    <w:p w:rsidR="00323E46" w:rsidRDefault="00323E46">
      <w:pPr>
        <w:spacing w:line="580" w:lineRule="exact"/>
        <w:ind w:firstLineChars="200" w:firstLine="641"/>
        <w:rPr>
          <w:rFonts w:ascii="仿宋_GB2312" w:eastAsia="仿宋_GB2312" w:hAnsi="宋体"/>
          <w:b/>
          <w:sz w:val="32"/>
          <w:szCs w:val="32"/>
        </w:rPr>
      </w:pPr>
      <w:r>
        <w:rPr>
          <w:rFonts w:ascii="仿宋_GB2312" w:eastAsia="仿宋_GB2312" w:hAnsi="宋体" w:hint="eastAsia"/>
          <w:sz w:val="32"/>
          <w:szCs w:val="32"/>
        </w:rPr>
        <w:t>比赛方式：参赛选手根据提供的素材，按要求解答。</w:t>
      </w:r>
    </w:p>
    <w:p w:rsidR="00323E46" w:rsidRDefault="00323E46">
      <w:pPr>
        <w:spacing w:line="580" w:lineRule="exact"/>
        <w:ind w:firstLineChars="200" w:firstLine="641"/>
        <w:rPr>
          <w:rFonts w:ascii="仿宋_GB2312" w:eastAsia="仿宋_GB2312" w:hAnsi="宋体"/>
          <w:sz w:val="32"/>
          <w:szCs w:val="32"/>
        </w:rPr>
      </w:pPr>
      <w:r>
        <w:rPr>
          <w:rFonts w:ascii="仿宋_GB2312" w:eastAsia="仿宋_GB2312" w:hAnsi="宋体" w:hint="eastAsia"/>
          <w:sz w:val="32"/>
          <w:szCs w:val="32"/>
        </w:rPr>
        <w:t>比赛要求：准确把握《课程标准》理念，依据学段目标、教科书编写意图，研究提供素材中蕴含的教学价值，据此设计出教案（含合适的课后练习）。字数不少于</w:t>
      </w:r>
      <w:r>
        <w:rPr>
          <w:rFonts w:ascii="仿宋_GB2312" w:eastAsia="仿宋_GB2312" w:hAnsi="宋体"/>
          <w:sz w:val="32"/>
          <w:szCs w:val="32"/>
        </w:rPr>
        <w:t>1000</w:t>
      </w:r>
      <w:r>
        <w:rPr>
          <w:rFonts w:ascii="仿宋_GB2312" w:eastAsia="仿宋_GB2312" w:hAnsi="宋体" w:hint="eastAsia"/>
          <w:sz w:val="32"/>
          <w:szCs w:val="32"/>
        </w:rPr>
        <w:t>字。</w:t>
      </w:r>
    </w:p>
    <w:p w:rsidR="00323E46" w:rsidRDefault="00323E46">
      <w:pPr>
        <w:spacing w:line="580" w:lineRule="exact"/>
        <w:ind w:left="602"/>
        <w:rPr>
          <w:rFonts w:ascii="仿宋_GB2312" w:eastAsia="仿宋_GB2312" w:hAnsi="宋体"/>
          <w:b/>
          <w:bCs/>
          <w:sz w:val="32"/>
          <w:szCs w:val="32"/>
        </w:rPr>
      </w:pPr>
      <w:r>
        <w:rPr>
          <w:rFonts w:ascii="仿宋_GB2312" w:eastAsia="仿宋_GB2312" w:hAnsi="宋体" w:hint="eastAsia"/>
          <w:b/>
          <w:sz w:val="32"/>
          <w:szCs w:val="32"/>
        </w:rPr>
        <w:t>数学：试题改编</w:t>
      </w:r>
    </w:p>
    <w:p w:rsidR="00323E46" w:rsidRDefault="00323E46">
      <w:pPr>
        <w:spacing w:line="580" w:lineRule="exact"/>
        <w:ind w:firstLineChars="200" w:firstLine="641"/>
        <w:rPr>
          <w:rFonts w:ascii="仿宋_GB2312" w:eastAsia="仿宋_GB2312" w:hAnsi="宋体"/>
          <w:sz w:val="32"/>
          <w:szCs w:val="32"/>
        </w:rPr>
      </w:pPr>
      <w:r>
        <w:rPr>
          <w:rFonts w:ascii="仿宋_GB2312" w:eastAsia="仿宋_GB2312" w:hAnsi="宋体" w:hint="eastAsia"/>
          <w:sz w:val="32"/>
          <w:szCs w:val="32"/>
        </w:rPr>
        <w:t>比赛方式：参赛选手根据提供的试题</w:t>
      </w:r>
      <w:r>
        <w:rPr>
          <w:rFonts w:ascii="仿宋_GB2312" w:eastAsia="仿宋_GB2312" w:hAnsi="宋体"/>
          <w:sz w:val="32"/>
          <w:szCs w:val="32"/>
        </w:rPr>
        <w:t>,</w:t>
      </w:r>
      <w:r>
        <w:rPr>
          <w:rFonts w:ascii="仿宋_GB2312" w:eastAsia="仿宋_GB2312" w:hAnsi="宋体" w:hint="eastAsia"/>
          <w:sz w:val="32"/>
          <w:szCs w:val="32"/>
        </w:rPr>
        <w:t>完成对该试题的改编设计，并附改编设计说明。</w:t>
      </w:r>
    </w:p>
    <w:p w:rsidR="00323E46" w:rsidRDefault="00323E46">
      <w:pPr>
        <w:spacing w:line="580" w:lineRule="exact"/>
        <w:ind w:firstLineChars="200" w:firstLine="641"/>
        <w:rPr>
          <w:rFonts w:ascii="仿宋_GB2312" w:eastAsia="仿宋_GB2312" w:hAnsi="宋体"/>
          <w:sz w:val="32"/>
          <w:szCs w:val="32"/>
        </w:rPr>
      </w:pPr>
      <w:r>
        <w:rPr>
          <w:rFonts w:ascii="仿宋_GB2312" w:eastAsia="仿宋_GB2312" w:hAnsi="宋体" w:hint="eastAsia"/>
          <w:sz w:val="32"/>
          <w:szCs w:val="32"/>
        </w:rPr>
        <w:t>比赛要求：根据《课程标准》理念、目标要求，对试题进行</w:t>
      </w:r>
      <w:r>
        <w:rPr>
          <w:rFonts w:ascii="仿宋_GB2312" w:eastAsia="仿宋_GB2312" w:hAnsi="宋体" w:hint="eastAsia"/>
          <w:sz w:val="32"/>
          <w:szCs w:val="32"/>
        </w:rPr>
        <w:lastRenderedPageBreak/>
        <w:t>改编设计；对改编试题进行解题并说明改编设计的意图。</w:t>
      </w:r>
    </w:p>
    <w:p w:rsidR="00323E46" w:rsidRDefault="00323E46">
      <w:pPr>
        <w:spacing w:line="580" w:lineRule="exact"/>
        <w:ind w:left="602"/>
        <w:rPr>
          <w:rFonts w:ascii="仿宋_GB2312" w:eastAsia="仿宋_GB2312" w:hAnsi="宋体"/>
          <w:b/>
          <w:sz w:val="32"/>
          <w:szCs w:val="32"/>
        </w:rPr>
      </w:pPr>
      <w:r>
        <w:rPr>
          <w:rFonts w:ascii="仿宋_GB2312" w:eastAsia="仿宋_GB2312" w:hAnsi="宋体" w:hint="eastAsia"/>
          <w:b/>
          <w:sz w:val="32"/>
          <w:szCs w:val="32"/>
        </w:rPr>
        <w:t>英语：</w:t>
      </w:r>
      <w:r>
        <w:rPr>
          <w:rFonts w:ascii="仿宋_GB2312" w:eastAsia="仿宋_GB2312" w:hAnsi="Times New Roman" w:hint="eastAsia"/>
          <w:b/>
          <w:sz w:val="32"/>
          <w:szCs w:val="32"/>
        </w:rPr>
        <w:t>书面作文</w:t>
      </w:r>
    </w:p>
    <w:p w:rsidR="00323E46" w:rsidRDefault="00323E46">
      <w:pPr>
        <w:spacing w:line="580" w:lineRule="exact"/>
        <w:ind w:firstLineChars="200" w:firstLine="641"/>
        <w:rPr>
          <w:rFonts w:ascii="仿宋_GB2312" w:eastAsia="仿宋_GB2312" w:hAnsi="宋体"/>
          <w:sz w:val="32"/>
          <w:szCs w:val="32"/>
        </w:rPr>
      </w:pPr>
      <w:r>
        <w:rPr>
          <w:rFonts w:ascii="仿宋_GB2312" w:eastAsia="仿宋_GB2312" w:hAnsi="宋体" w:hint="eastAsia"/>
          <w:sz w:val="32"/>
          <w:szCs w:val="32"/>
        </w:rPr>
        <w:t>比赛方式：参赛选手根据命题及要求进行书面作文。</w:t>
      </w:r>
    </w:p>
    <w:p w:rsidR="00323E46" w:rsidRDefault="00323E46">
      <w:pPr>
        <w:spacing w:line="580" w:lineRule="exact"/>
        <w:ind w:firstLineChars="200" w:firstLine="641"/>
        <w:rPr>
          <w:rFonts w:ascii="仿宋_GB2312" w:eastAsia="仿宋_GB2312" w:hAnsi="宋体"/>
          <w:color w:val="4F81BD"/>
          <w:sz w:val="32"/>
          <w:szCs w:val="32"/>
        </w:rPr>
      </w:pPr>
      <w:r>
        <w:rPr>
          <w:rFonts w:ascii="仿宋_GB2312" w:eastAsia="仿宋_GB2312" w:hAnsi="宋体" w:hint="eastAsia"/>
          <w:sz w:val="32"/>
          <w:szCs w:val="32"/>
        </w:rPr>
        <w:t>比赛要求：围绕主题，思路清晰；内容充实，语言标准；用词准确，语法正确。字数</w:t>
      </w:r>
      <w:r>
        <w:rPr>
          <w:rFonts w:ascii="仿宋_GB2312" w:eastAsia="仿宋_GB2312" w:hAnsi="宋体"/>
          <w:sz w:val="32"/>
          <w:szCs w:val="32"/>
        </w:rPr>
        <w:t>300</w:t>
      </w:r>
      <w:r>
        <w:rPr>
          <w:rFonts w:ascii="仿宋_GB2312" w:eastAsia="仿宋_GB2312" w:hAnsi="宋体" w:hint="eastAsia"/>
          <w:sz w:val="32"/>
          <w:szCs w:val="32"/>
        </w:rPr>
        <w:t>左右。</w:t>
      </w:r>
    </w:p>
    <w:p w:rsidR="00323E46" w:rsidRDefault="00323E46">
      <w:pPr>
        <w:spacing w:line="580" w:lineRule="exact"/>
        <w:ind w:left="602"/>
        <w:rPr>
          <w:rFonts w:ascii="仿宋_GB2312" w:eastAsia="仿宋_GB2312" w:hAnsi="宋体"/>
          <w:b/>
          <w:sz w:val="32"/>
          <w:szCs w:val="32"/>
        </w:rPr>
      </w:pPr>
      <w:r>
        <w:rPr>
          <w:rFonts w:ascii="仿宋_GB2312" w:eastAsia="仿宋_GB2312" w:hAnsi="宋体" w:hint="eastAsia"/>
          <w:b/>
          <w:sz w:val="32"/>
          <w:szCs w:val="32"/>
        </w:rPr>
        <w:t>道德与法治：事例评析</w:t>
      </w:r>
    </w:p>
    <w:p w:rsidR="00323E46" w:rsidRDefault="00323E46">
      <w:pPr>
        <w:spacing w:line="580" w:lineRule="exact"/>
        <w:ind w:firstLineChars="200" w:firstLine="641"/>
        <w:rPr>
          <w:rFonts w:ascii="仿宋_GB2312" w:eastAsia="仿宋_GB2312" w:hAnsi="宋体"/>
          <w:b/>
          <w:sz w:val="32"/>
          <w:szCs w:val="32"/>
        </w:rPr>
      </w:pPr>
      <w:r>
        <w:rPr>
          <w:rFonts w:ascii="仿宋_GB2312" w:eastAsia="仿宋_GB2312" w:hAnsi="宋体" w:hint="eastAsia"/>
          <w:sz w:val="32"/>
          <w:szCs w:val="32"/>
        </w:rPr>
        <w:t>比赛方式：参赛选手根据提供的事例素材，结合教育教学实际进行书面评析，并提出教学意见。</w:t>
      </w:r>
    </w:p>
    <w:p w:rsidR="00323E46" w:rsidRDefault="00323E46">
      <w:pPr>
        <w:spacing w:line="600" w:lineRule="exact"/>
        <w:ind w:firstLineChars="196" w:firstLine="628"/>
        <w:rPr>
          <w:rFonts w:ascii="仿宋_GB2312" w:eastAsia="仿宋_GB2312" w:hAnsi="宋体"/>
          <w:sz w:val="32"/>
          <w:szCs w:val="32"/>
        </w:rPr>
      </w:pPr>
      <w:r>
        <w:rPr>
          <w:rFonts w:ascii="仿宋_GB2312" w:eastAsia="仿宋_GB2312" w:hAnsi="宋体" w:hint="eastAsia"/>
          <w:sz w:val="32"/>
          <w:szCs w:val="32"/>
        </w:rPr>
        <w:t>比赛要求：根据《课程标准》的理念要求及学科本质素养要求，评析提供的事例并提出教学意见。</w:t>
      </w:r>
    </w:p>
    <w:p w:rsidR="00323E46" w:rsidRDefault="00323E46">
      <w:pPr>
        <w:spacing w:line="600" w:lineRule="exact"/>
        <w:ind w:firstLineChars="196" w:firstLine="631"/>
        <w:rPr>
          <w:rFonts w:ascii="仿宋_GB2312" w:eastAsia="仿宋_GB2312" w:hAnsi="宋体"/>
          <w:b/>
          <w:sz w:val="32"/>
          <w:szCs w:val="32"/>
        </w:rPr>
      </w:pPr>
      <w:r>
        <w:rPr>
          <w:rFonts w:ascii="仿宋_GB2312" w:eastAsia="仿宋_GB2312" w:hAnsi="宋体" w:hint="eastAsia"/>
          <w:b/>
          <w:sz w:val="32"/>
          <w:szCs w:val="32"/>
        </w:rPr>
        <w:t>科学：实践方案设计</w:t>
      </w:r>
    </w:p>
    <w:p w:rsidR="00323E46" w:rsidRDefault="00323E46">
      <w:pPr>
        <w:spacing w:line="600" w:lineRule="exact"/>
        <w:ind w:firstLineChars="196" w:firstLine="628"/>
        <w:rPr>
          <w:rFonts w:ascii="仿宋_GB2312" w:eastAsia="仿宋_GB2312" w:hAnsi="宋体"/>
          <w:sz w:val="32"/>
          <w:szCs w:val="32"/>
        </w:rPr>
      </w:pPr>
      <w:r>
        <w:rPr>
          <w:rFonts w:ascii="仿宋_GB2312" w:eastAsia="仿宋_GB2312" w:hAnsi="宋体" w:hint="eastAsia"/>
          <w:sz w:val="32"/>
          <w:szCs w:val="32"/>
        </w:rPr>
        <w:t>比赛方式：参赛选手根据提供的课题及素材进行实践方案设计。</w:t>
      </w:r>
    </w:p>
    <w:p w:rsidR="00323E46" w:rsidRDefault="00323E46">
      <w:pPr>
        <w:spacing w:line="600" w:lineRule="exact"/>
        <w:ind w:firstLineChars="200" w:firstLine="641"/>
        <w:rPr>
          <w:rFonts w:ascii="仿宋_GB2312" w:eastAsia="仿宋_GB2312" w:hAnsi="宋体"/>
          <w:sz w:val="32"/>
          <w:szCs w:val="32"/>
        </w:rPr>
      </w:pPr>
      <w:r>
        <w:rPr>
          <w:rFonts w:ascii="仿宋_GB2312" w:eastAsia="仿宋_GB2312" w:hAnsi="宋体" w:hint="eastAsia"/>
          <w:sz w:val="32"/>
          <w:szCs w:val="32"/>
        </w:rPr>
        <w:t>比赛要求：根据课题的要求，书写科学设计方案。</w:t>
      </w:r>
    </w:p>
    <w:p w:rsidR="00323E46" w:rsidRDefault="00323E46">
      <w:pPr>
        <w:spacing w:line="600" w:lineRule="exact"/>
        <w:ind w:firstLineChars="200" w:firstLine="644"/>
        <w:rPr>
          <w:rFonts w:ascii="仿宋_GB2312" w:eastAsia="仿宋_GB2312" w:hAnsi="宋体"/>
          <w:b/>
          <w:sz w:val="32"/>
          <w:szCs w:val="32"/>
        </w:rPr>
      </w:pPr>
      <w:r>
        <w:rPr>
          <w:rFonts w:ascii="仿宋_GB2312" w:eastAsia="仿宋_GB2312" w:hAnsi="宋体" w:cs="宋体" w:hint="eastAsia"/>
          <w:b/>
          <w:sz w:val="32"/>
          <w:szCs w:val="32"/>
        </w:rPr>
        <w:t>综合实践活动</w:t>
      </w:r>
      <w:r>
        <w:rPr>
          <w:rFonts w:ascii="仿宋_GB2312" w:eastAsia="仿宋_GB2312" w:hAnsi="宋体" w:hint="eastAsia"/>
          <w:b/>
          <w:sz w:val="32"/>
          <w:szCs w:val="32"/>
        </w:rPr>
        <w:t>：活动问题评析</w:t>
      </w:r>
    </w:p>
    <w:p w:rsidR="00323E46" w:rsidRDefault="00323E46">
      <w:pPr>
        <w:spacing w:line="600" w:lineRule="exact"/>
        <w:ind w:firstLineChars="200" w:firstLine="641"/>
        <w:rPr>
          <w:rFonts w:ascii="仿宋_GB2312" w:eastAsia="仿宋_GB2312" w:hAnsi="宋体"/>
          <w:sz w:val="32"/>
          <w:szCs w:val="32"/>
        </w:rPr>
      </w:pPr>
      <w:r>
        <w:rPr>
          <w:rFonts w:ascii="仿宋_GB2312" w:eastAsia="仿宋_GB2312" w:hAnsi="宋体" w:hint="eastAsia"/>
          <w:sz w:val="32"/>
          <w:szCs w:val="32"/>
        </w:rPr>
        <w:t>比赛方式：针对学生综合实践活动中出现的某一具体问题作指导性书面评析。</w:t>
      </w:r>
    </w:p>
    <w:p w:rsidR="00323E46" w:rsidRDefault="00323E46">
      <w:pPr>
        <w:spacing w:line="600" w:lineRule="exact"/>
        <w:ind w:firstLineChars="200" w:firstLine="641"/>
        <w:rPr>
          <w:rFonts w:ascii="仿宋_GB2312" w:eastAsia="仿宋_GB2312" w:hAnsi="宋体"/>
          <w:sz w:val="32"/>
          <w:szCs w:val="32"/>
        </w:rPr>
      </w:pPr>
      <w:r>
        <w:rPr>
          <w:rFonts w:ascii="仿宋_GB2312" w:eastAsia="仿宋_GB2312" w:hAnsi="宋体" w:hint="eastAsia"/>
          <w:sz w:val="32"/>
          <w:szCs w:val="32"/>
        </w:rPr>
        <w:t>比赛要求：观点正确、阐述清楚、指导性强。</w:t>
      </w:r>
    </w:p>
    <w:p w:rsidR="00323E46" w:rsidRDefault="00323E46">
      <w:pPr>
        <w:spacing w:line="600" w:lineRule="exact"/>
        <w:ind w:firstLineChars="200" w:firstLine="644"/>
        <w:rPr>
          <w:rFonts w:ascii="仿宋_GB2312" w:eastAsia="仿宋_GB2312" w:hAnsi="宋体"/>
          <w:b/>
          <w:sz w:val="32"/>
          <w:szCs w:val="32"/>
        </w:rPr>
      </w:pPr>
      <w:r>
        <w:rPr>
          <w:rFonts w:ascii="仿宋_GB2312" w:eastAsia="仿宋_GB2312" w:hAnsi="宋体" w:hint="eastAsia"/>
          <w:b/>
          <w:sz w:val="32"/>
          <w:szCs w:val="32"/>
        </w:rPr>
        <w:t>音乐：弹唱与合唱指挥</w:t>
      </w:r>
    </w:p>
    <w:p w:rsidR="00323E46" w:rsidRDefault="00323E46">
      <w:pPr>
        <w:spacing w:line="600" w:lineRule="exact"/>
        <w:ind w:firstLineChars="200" w:firstLine="641"/>
        <w:rPr>
          <w:rFonts w:ascii="仿宋_GB2312" w:eastAsia="仿宋_GB2312" w:hAnsi="宋体"/>
          <w:sz w:val="32"/>
          <w:szCs w:val="32"/>
        </w:rPr>
      </w:pPr>
      <w:r>
        <w:rPr>
          <w:rFonts w:ascii="仿宋_GB2312" w:eastAsia="仿宋_GB2312" w:hAnsi="宋体"/>
          <w:sz w:val="32"/>
          <w:szCs w:val="32"/>
        </w:rPr>
        <w:t>1.</w:t>
      </w:r>
      <w:r>
        <w:rPr>
          <w:rFonts w:ascii="仿宋_GB2312" w:eastAsia="仿宋_GB2312" w:hAnsi="宋体" w:hint="eastAsia"/>
          <w:sz w:val="32"/>
          <w:szCs w:val="32"/>
        </w:rPr>
        <w:t>弹唱（成绩占学科分类项目的</w:t>
      </w:r>
      <w:r>
        <w:rPr>
          <w:rFonts w:ascii="仿宋_GB2312" w:eastAsia="仿宋_GB2312" w:hAnsi="宋体"/>
          <w:sz w:val="32"/>
          <w:szCs w:val="32"/>
        </w:rPr>
        <w:t>50%</w:t>
      </w:r>
      <w:r>
        <w:rPr>
          <w:rFonts w:ascii="仿宋_GB2312" w:eastAsia="仿宋_GB2312" w:hAnsi="宋体" w:hint="eastAsia"/>
          <w:sz w:val="32"/>
          <w:szCs w:val="32"/>
        </w:rPr>
        <w:t>）。</w:t>
      </w:r>
    </w:p>
    <w:p w:rsidR="00323E46" w:rsidRDefault="00323E46">
      <w:pPr>
        <w:spacing w:line="600" w:lineRule="exact"/>
        <w:ind w:firstLineChars="200" w:firstLine="641"/>
        <w:rPr>
          <w:rFonts w:ascii="仿宋_GB2312" w:eastAsia="仿宋_GB2312" w:hAnsi="宋体"/>
          <w:sz w:val="32"/>
          <w:szCs w:val="32"/>
        </w:rPr>
      </w:pPr>
      <w:r>
        <w:rPr>
          <w:rFonts w:ascii="仿宋_GB2312" w:eastAsia="仿宋_GB2312" w:hAnsi="宋体" w:hint="eastAsia"/>
          <w:sz w:val="32"/>
          <w:szCs w:val="32"/>
        </w:rPr>
        <w:t>比赛方式：参赛选手根据提供的曲目自弹自唱。</w:t>
      </w:r>
    </w:p>
    <w:p w:rsidR="00323E46" w:rsidRDefault="00323E46">
      <w:pPr>
        <w:widowControl/>
        <w:spacing w:line="600" w:lineRule="exact"/>
        <w:ind w:firstLineChars="200" w:firstLine="641"/>
        <w:jc w:val="left"/>
        <w:rPr>
          <w:rFonts w:ascii="仿宋_GB2312" w:eastAsia="仿宋_GB2312" w:hAnsi="Arial" w:cs="Arial"/>
          <w:kern w:val="0"/>
          <w:sz w:val="32"/>
          <w:szCs w:val="32"/>
        </w:rPr>
      </w:pPr>
      <w:r>
        <w:rPr>
          <w:rFonts w:ascii="仿宋_GB2312" w:eastAsia="仿宋_GB2312" w:hAnsi="宋体" w:hint="eastAsia"/>
          <w:sz w:val="32"/>
          <w:szCs w:val="32"/>
        </w:rPr>
        <w:lastRenderedPageBreak/>
        <w:t>比赛要求：</w:t>
      </w:r>
      <w:r>
        <w:rPr>
          <w:rFonts w:ascii="仿宋_GB2312" w:eastAsia="仿宋_GB2312" w:hint="eastAsia"/>
          <w:sz w:val="32"/>
          <w:szCs w:val="32"/>
        </w:rPr>
        <w:t>选手须按照指定曲目的调性、速度以及风格，即兴编配钢琴伴奏，同时流畅、完整、准确地演唱歌曲</w:t>
      </w:r>
      <w:r>
        <w:rPr>
          <w:rFonts w:ascii="仿宋_GB2312" w:eastAsia="仿宋_GB2312"/>
          <w:sz w:val="32"/>
          <w:szCs w:val="32"/>
        </w:rPr>
        <w:t>,</w:t>
      </w:r>
      <w:r>
        <w:rPr>
          <w:rFonts w:ascii="仿宋_GB2312" w:eastAsia="仿宋_GB2312" w:hAnsi="Arial" w:cs="Arial" w:hint="eastAsia"/>
          <w:kern w:val="0"/>
          <w:sz w:val="32"/>
          <w:szCs w:val="32"/>
        </w:rPr>
        <w:t>表达歌曲的意境。</w:t>
      </w:r>
    </w:p>
    <w:p w:rsidR="00323E46" w:rsidRDefault="00323E46">
      <w:pPr>
        <w:spacing w:line="600" w:lineRule="exact"/>
        <w:ind w:firstLineChars="200" w:firstLine="641"/>
        <w:rPr>
          <w:rFonts w:ascii="仿宋_GB2312" w:eastAsia="仿宋_GB2312" w:hAnsi="Arial" w:cs="Arial"/>
          <w:kern w:val="0"/>
          <w:sz w:val="32"/>
          <w:szCs w:val="32"/>
        </w:rPr>
      </w:pPr>
      <w:r>
        <w:rPr>
          <w:rFonts w:ascii="仿宋_GB2312" w:eastAsia="仿宋_GB2312" w:hAnsi="Arial" w:cs="Arial"/>
          <w:kern w:val="0"/>
          <w:sz w:val="32"/>
          <w:szCs w:val="32"/>
        </w:rPr>
        <w:t>2.</w:t>
      </w:r>
      <w:r>
        <w:rPr>
          <w:rFonts w:ascii="仿宋_GB2312" w:eastAsia="仿宋_GB2312" w:hAnsi="Arial" w:cs="Arial" w:hint="eastAsia"/>
          <w:kern w:val="0"/>
          <w:sz w:val="32"/>
          <w:szCs w:val="32"/>
        </w:rPr>
        <w:t>合唱指挥</w:t>
      </w:r>
      <w:r>
        <w:rPr>
          <w:rFonts w:ascii="仿宋_GB2312" w:eastAsia="仿宋_GB2312" w:hAnsi="宋体" w:hint="eastAsia"/>
          <w:sz w:val="32"/>
          <w:szCs w:val="32"/>
        </w:rPr>
        <w:t>（成绩占学科分类项目的</w:t>
      </w:r>
      <w:r>
        <w:rPr>
          <w:rFonts w:ascii="仿宋_GB2312" w:eastAsia="仿宋_GB2312" w:hAnsi="宋体"/>
          <w:sz w:val="32"/>
          <w:szCs w:val="32"/>
        </w:rPr>
        <w:t>50%</w:t>
      </w:r>
      <w:r>
        <w:rPr>
          <w:rFonts w:ascii="仿宋_GB2312" w:eastAsia="仿宋_GB2312" w:hAnsi="宋体" w:hint="eastAsia"/>
          <w:sz w:val="32"/>
          <w:szCs w:val="32"/>
        </w:rPr>
        <w:t>）。</w:t>
      </w:r>
    </w:p>
    <w:p w:rsidR="00323E46" w:rsidRDefault="00323E46">
      <w:pPr>
        <w:spacing w:line="600" w:lineRule="exact"/>
        <w:ind w:firstLineChars="200" w:firstLine="641"/>
        <w:rPr>
          <w:rFonts w:ascii="仿宋_GB2312" w:eastAsia="仿宋_GB2312" w:hAnsi="宋体"/>
          <w:sz w:val="32"/>
          <w:szCs w:val="32"/>
        </w:rPr>
      </w:pPr>
      <w:r>
        <w:rPr>
          <w:rFonts w:ascii="仿宋_GB2312" w:eastAsia="仿宋_GB2312" w:hAnsi="宋体" w:hint="eastAsia"/>
          <w:sz w:val="32"/>
          <w:szCs w:val="32"/>
        </w:rPr>
        <w:t>比赛方式：参赛选手根据提供的合唱作品进行分析并指挥。</w:t>
      </w:r>
    </w:p>
    <w:p w:rsidR="00323E46" w:rsidRDefault="00323E46">
      <w:pPr>
        <w:spacing w:line="600" w:lineRule="exact"/>
        <w:ind w:firstLineChars="200" w:firstLine="641"/>
        <w:rPr>
          <w:rFonts w:ascii="仿宋_GB2312" w:eastAsia="仿宋_GB2312" w:hAnsi="宋体"/>
          <w:sz w:val="32"/>
          <w:szCs w:val="32"/>
        </w:rPr>
      </w:pPr>
      <w:r>
        <w:rPr>
          <w:rFonts w:ascii="仿宋_GB2312" w:eastAsia="仿宋_GB2312" w:hAnsi="宋体" w:hint="eastAsia"/>
          <w:sz w:val="32"/>
          <w:szCs w:val="32"/>
        </w:rPr>
        <w:t>比赛要求：选手须分析作品（含作品背景、曲式结构、音乐术语、歌词、画面感等）；诠释作品（图式准确、线条含意明确，起拍与收拍精准）。</w:t>
      </w:r>
    </w:p>
    <w:p w:rsidR="00323E46" w:rsidRDefault="00323E46">
      <w:pPr>
        <w:spacing w:line="600" w:lineRule="exact"/>
        <w:ind w:firstLineChars="196" w:firstLine="631"/>
        <w:rPr>
          <w:rFonts w:ascii="仿宋_GB2312" w:eastAsia="仿宋_GB2312" w:hAnsi="宋体"/>
          <w:b/>
          <w:sz w:val="32"/>
          <w:szCs w:val="32"/>
        </w:rPr>
      </w:pPr>
      <w:r>
        <w:rPr>
          <w:rFonts w:ascii="仿宋_GB2312" w:eastAsia="仿宋_GB2312" w:hAnsi="宋体" w:hint="eastAsia"/>
          <w:b/>
          <w:sz w:val="32"/>
          <w:szCs w:val="32"/>
        </w:rPr>
        <w:t>美术（自选项目，报名时须注明选项）</w:t>
      </w:r>
    </w:p>
    <w:p w:rsidR="00323E46" w:rsidRDefault="00323E46">
      <w:pPr>
        <w:spacing w:line="600" w:lineRule="exact"/>
        <w:ind w:firstLineChars="200" w:firstLine="641"/>
        <w:rPr>
          <w:rFonts w:ascii="仿宋_GB2312" w:eastAsia="仿宋_GB2312" w:hAnsi="宋体"/>
          <w:sz w:val="32"/>
          <w:szCs w:val="32"/>
        </w:rPr>
      </w:pPr>
      <w:r>
        <w:rPr>
          <w:rFonts w:ascii="仿宋_GB2312" w:eastAsia="仿宋_GB2312" w:hAnsi="宋体" w:hint="eastAsia"/>
          <w:sz w:val="32"/>
          <w:szCs w:val="32"/>
        </w:rPr>
        <w:t>比赛项目（四选一）：</w:t>
      </w:r>
    </w:p>
    <w:p w:rsidR="00323E46" w:rsidRDefault="00323E46">
      <w:pPr>
        <w:spacing w:line="600" w:lineRule="exact"/>
        <w:ind w:firstLineChars="200" w:firstLine="641"/>
        <w:rPr>
          <w:rFonts w:ascii="仿宋_GB2312" w:eastAsia="仿宋_GB2312" w:hAnsi="宋体"/>
          <w:sz w:val="32"/>
          <w:szCs w:val="32"/>
        </w:rPr>
      </w:pPr>
      <w:r>
        <w:rPr>
          <w:rFonts w:ascii="仿宋_GB2312" w:eastAsia="仿宋_GB2312" w:hAnsi="宋体"/>
          <w:sz w:val="32"/>
          <w:szCs w:val="32"/>
        </w:rPr>
        <w:t>1.</w:t>
      </w:r>
      <w:r>
        <w:rPr>
          <w:rFonts w:ascii="仿宋_GB2312" w:eastAsia="仿宋_GB2312" w:hAnsi="宋体" w:hint="eastAsia"/>
          <w:sz w:val="32"/>
          <w:szCs w:val="32"/>
        </w:rPr>
        <w:t>中国画创作（独幅）。根据主题进行创作，除宣纸（</w:t>
      </w:r>
      <w:r>
        <w:rPr>
          <w:rFonts w:ascii="仿宋_GB2312" w:eastAsia="仿宋_GB2312" w:hAnsi="宋体"/>
          <w:sz w:val="32"/>
          <w:szCs w:val="32"/>
        </w:rPr>
        <w:t>4</w:t>
      </w:r>
      <w:r>
        <w:rPr>
          <w:rFonts w:ascii="仿宋_GB2312" w:eastAsia="仿宋_GB2312" w:hAnsi="宋体" w:hint="eastAsia"/>
          <w:sz w:val="32"/>
          <w:szCs w:val="32"/>
        </w:rPr>
        <w:t>尺对开）外，其它工具材料自带。</w:t>
      </w:r>
    </w:p>
    <w:p w:rsidR="00323E46" w:rsidRDefault="00323E46">
      <w:pPr>
        <w:spacing w:line="600" w:lineRule="exact"/>
        <w:ind w:firstLineChars="200" w:firstLine="641"/>
        <w:rPr>
          <w:rFonts w:ascii="仿宋_GB2312" w:eastAsia="仿宋_GB2312" w:hAnsi="宋体"/>
          <w:sz w:val="32"/>
          <w:szCs w:val="32"/>
        </w:rPr>
      </w:pPr>
      <w:r>
        <w:rPr>
          <w:rFonts w:ascii="仿宋_GB2312" w:eastAsia="仿宋_GB2312" w:hAnsi="宋体"/>
          <w:sz w:val="32"/>
          <w:szCs w:val="32"/>
        </w:rPr>
        <w:t>2.</w:t>
      </w:r>
      <w:r>
        <w:rPr>
          <w:rFonts w:ascii="仿宋_GB2312" w:eastAsia="仿宋_GB2312" w:hAnsi="宋体" w:hint="eastAsia"/>
          <w:sz w:val="32"/>
          <w:szCs w:val="32"/>
        </w:rPr>
        <w:t>设计制作。根据主题进行立体造型设计制作，可采用纸立体、泥塑、综合材料等形式表现，不得带有半成品造型材料。</w:t>
      </w:r>
    </w:p>
    <w:p w:rsidR="00323E46" w:rsidRDefault="00323E46">
      <w:pPr>
        <w:spacing w:line="600" w:lineRule="exact"/>
        <w:ind w:firstLineChars="200" w:firstLine="641"/>
        <w:rPr>
          <w:rFonts w:ascii="仿宋_GB2312" w:eastAsia="仿宋_GB2312" w:hAnsi="宋体"/>
          <w:sz w:val="32"/>
          <w:szCs w:val="32"/>
        </w:rPr>
      </w:pPr>
      <w:r>
        <w:rPr>
          <w:rFonts w:ascii="仿宋_GB2312" w:eastAsia="仿宋_GB2312" w:hAnsi="宋体"/>
          <w:sz w:val="32"/>
          <w:szCs w:val="32"/>
        </w:rPr>
        <w:t>3.</w:t>
      </w:r>
      <w:r>
        <w:rPr>
          <w:rFonts w:ascii="仿宋_GB2312" w:eastAsia="仿宋_GB2312" w:hAnsi="宋体" w:hint="eastAsia"/>
          <w:sz w:val="32"/>
          <w:szCs w:val="32"/>
        </w:rPr>
        <w:t>色彩创作。根据主题进行创作，水粉画、水彩画、铅笔淡彩或色粉画等画种任选</w:t>
      </w:r>
      <w:r>
        <w:rPr>
          <w:rFonts w:ascii="仿宋_GB2312" w:eastAsia="仿宋_GB2312" w:hAnsi="宋体"/>
          <w:sz w:val="32"/>
          <w:szCs w:val="32"/>
        </w:rPr>
        <w:t>1</w:t>
      </w:r>
      <w:r>
        <w:rPr>
          <w:rFonts w:ascii="仿宋_GB2312" w:eastAsia="仿宋_GB2312" w:hAnsi="宋体" w:hint="eastAsia"/>
          <w:sz w:val="32"/>
          <w:szCs w:val="32"/>
        </w:rPr>
        <w:t>种，除画纸（</w:t>
      </w:r>
      <w:r>
        <w:rPr>
          <w:rFonts w:ascii="仿宋_GB2312" w:eastAsia="仿宋_GB2312" w:hAnsi="宋体"/>
          <w:sz w:val="32"/>
          <w:szCs w:val="32"/>
        </w:rPr>
        <w:t>4</w:t>
      </w:r>
      <w:r>
        <w:rPr>
          <w:rFonts w:ascii="仿宋_GB2312" w:eastAsia="仿宋_GB2312" w:hAnsi="宋体" w:hint="eastAsia"/>
          <w:sz w:val="32"/>
          <w:szCs w:val="32"/>
        </w:rPr>
        <w:t>开）外，其它工具材料自带。</w:t>
      </w:r>
    </w:p>
    <w:p w:rsidR="00323E46" w:rsidRDefault="00323E46">
      <w:pPr>
        <w:spacing w:line="600" w:lineRule="exact"/>
        <w:ind w:firstLineChars="200" w:firstLine="641"/>
        <w:rPr>
          <w:rFonts w:ascii="仿宋_GB2312" w:eastAsia="仿宋_GB2312" w:hAnsi="宋体"/>
          <w:sz w:val="32"/>
          <w:szCs w:val="32"/>
        </w:rPr>
      </w:pPr>
      <w:r>
        <w:rPr>
          <w:rFonts w:ascii="仿宋_GB2312" w:eastAsia="仿宋_GB2312" w:hAnsi="宋体"/>
          <w:sz w:val="32"/>
          <w:szCs w:val="32"/>
        </w:rPr>
        <w:t>4.</w:t>
      </w:r>
      <w:r>
        <w:rPr>
          <w:rFonts w:ascii="仿宋_GB2312" w:eastAsia="仿宋_GB2312" w:hAnsi="宋体" w:hint="eastAsia"/>
          <w:sz w:val="32"/>
          <w:szCs w:val="32"/>
        </w:rPr>
        <w:t>硬笔书法。根据题意，结合提供的文字素材进行创作，除硬笔书写使用书签外，其它工具材料自带。</w:t>
      </w:r>
    </w:p>
    <w:p w:rsidR="00323E46" w:rsidRDefault="00323E46">
      <w:pPr>
        <w:spacing w:line="600" w:lineRule="exact"/>
        <w:ind w:firstLineChars="200" w:firstLine="641"/>
        <w:rPr>
          <w:rFonts w:ascii="仿宋_GB2312" w:eastAsia="仿宋_GB2312" w:hAnsi="宋体"/>
          <w:sz w:val="32"/>
          <w:szCs w:val="32"/>
        </w:rPr>
      </w:pPr>
      <w:r>
        <w:rPr>
          <w:rFonts w:ascii="仿宋_GB2312" w:eastAsia="仿宋_GB2312" w:hAnsi="宋体" w:hint="eastAsia"/>
          <w:sz w:val="32"/>
          <w:szCs w:val="32"/>
        </w:rPr>
        <w:t>比赛方式：参赛选手根据提供的项目选择其中一项比赛（纸张由主办方提供，其它材料自带）。</w:t>
      </w:r>
    </w:p>
    <w:p w:rsidR="00323E46" w:rsidRDefault="00323E46">
      <w:pPr>
        <w:spacing w:line="600" w:lineRule="exact"/>
        <w:ind w:firstLineChars="200" w:firstLine="641"/>
        <w:rPr>
          <w:rFonts w:ascii="仿宋_GB2312" w:eastAsia="仿宋_GB2312" w:hAnsi="宋体"/>
          <w:sz w:val="32"/>
          <w:szCs w:val="32"/>
        </w:rPr>
      </w:pPr>
      <w:r>
        <w:rPr>
          <w:rFonts w:ascii="仿宋_GB2312" w:eastAsia="仿宋_GB2312" w:hAnsi="宋体" w:hint="eastAsia"/>
          <w:sz w:val="32"/>
          <w:szCs w:val="32"/>
        </w:rPr>
        <w:t>比赛要求：现场创作，符合题意。</w:t>
      </w:r>
    </w:p>
    <w:p w:rsidR="00323E46" w:rsidRDefault="00323E46" w:rsidP="00E312E4">
      <w:pPr>
        <w:spacing w:line="580" w:lineRule="exact"/>
        <w:ind w:left="602"/>
        <w:rPr>
          <w:rFonts w:ascii="仿宋_GB2312" w:eastAsia="仿宋_GB2312" w:hAnsi="宋体"/>
          <w:b/>
          <w:bCs/>
          <w:sz w:val="32"/>
          <w:szCs w:val="32"/>
        </w:rPr>
      </w:pPr>
      <w:r>
        <w:rPr>
          <w:rFonts w:ascii="仿宋_GB2312" w:eastAsia="仿宋_GB2312" w:hAnsi="宋体" w:cs="宋体" w:hint="eastAsia"/>
          <w:b/>
          <w:bCs/>
          <w:sz w:val="32"/>
          <w:szCs w:val="32"/>
        </w:rPr>
        <w:lastRenderedPageBreak/>
        <w:t>体育（分必选项目与自选项目）</w:t>
      </w:r>
    </w:p>
    <w:p w:rsidR="00323E46" w:rsidRDefault="00323E46" w:rsidP="00E312E4">
      <w:pPr>
        <w:ind w:firstLineChars="200" w:firstLine="641"/>
        <w:rPr>
          <w:rFonts w:ascii="仿宋_GB2312" w:eastAsia="仿宋_GB2312" w:hAnsi="宋体"/>
          <w:color w:val="000000"/>
          <w:sz w:val="32"/>
          <w:szCs w:val="32"/>
        </w:rPr>
      </w:pPr>
      <w:r>
        <w:rPr>
          <w:rFonts w:ascii="仿宋_GB2312" w:eastAsia="仿宋_GB2312" w:hAnsi="宋体"/>
          <w:color w:val="000000"/>
          <w:sz w:val="32"/>
          <w:szCs w:val="32"/>
        </w:rPr>
        <w:t>1.</w:t>
      </w:r>
      <w:r>
        <w:rPr>
          <w:rFonts w:ascii="仿宋_GB2312" w:eastAsia="仿宋_GB2312" w:hAnsi="宋体" w:hint="eastAsia"/>
          <w:color w:val="000000"/>
          <w:sz w:val="32"/>
          <w:szCs w:val="32"/>
        </w:rPr>
        <w:t>必选项目（成绩占学科分类项目的</w:t>
      </w:r>
      <w:r>
        <w:rPr>
          <w:rFonts w:ascii="仿宋_GB2312" w:eastAsia="仿宋_GB2312" w:hAnsi="宋体"/>
          <w:color w:val="000000"/>
          <w:sz w:val="32"/>
          <w:szCs w:val="32"/>
        </w:rPr>
        <w:t>70%</w:t>
      </w:r>
      <w:r>
        <w:rPr>
          <w:rFonts w:ascii="仿宋_GB2312" w:eastAsia="仿宋_GB2312" w:hAnsi="宋体" w:hint="eastAsia"/>
          <w:color w:val="000000"/>
          <w:sz w:val="32"/>
          <w:szCs w:val="32"/>
        </w:rPr>
        <w:t>）。</w:t>
      </w:r>
    </w:p>
    <w:p w:rsidR="00323E46" w:rsidRDefault="00323E46" w:rsidP="00E312E4">
      <w:pPr>
        <w:ind w:firstLineChars="200" w:firstLine="641"/>
        <w:rPr>
          <w:rFonts w:ascii="仿宋_GB2312" w:eastAsia="仿宋_GB2312" w:hAnsi="宋体"/>
          <w:color w:val="000000"/>
          <w:sz w:val="32"/>
          <w:szCs w:val="32"/>
        </w:rPr>
      </w:pPr>
      <w:r>
        <w:rPr>
          <w:rFonts w:ascii="仿宋_GB2312" w:eastAsia="仿宋_GB2312" w:hAnsi="宋体" w:hint="eastAsia"/>
          <w:color w:val="000000"/>
          <w:sz w:val="32"/>
          <w:szCs w:val="32"/>
        </w:rPr>
        <w:t>（</w:t>
      </w:r>
      <w:r>
        <w:rPr>
          <w:rFonts w:ascii="仿宋_GB2312" w:eastAsia="仿宋_GB2312" w:hAnsi="宋体"/>
          <w:color w:val="000000"/>
          <w:sz w:val="32"/>
          <w:szCs w:val="32"/>
        </w:rPr>
        <w:t>1</w:t>
      </w:r>
      <w:r>
        <w:rPr>
          <w:rFonts w:ascii="仿宋_GB2312" w:eastAsia="仿宋_GB2312" w:hAnsi="宋体" w:hint="eastAsia"/>
          <w:color w:val="000000"/>
          <w:sz w:val="32"/>
          <w:szCs w:val="32"/>
        </w:rPr>
        <w:t>）原地和行进间队列动作（原地：立正、稍息、看齐、报数、四面转法；行进间：齐步走、向右转走、向左转走、向后转走等）；</w:t>
      </w:r>
    </w:p>
    <w:p w:rsidR="00323E46" w:rsidRDefault="00323E46" w:rsidP="00E312E4">
      <w:pPr>
        <w:ind w:firstLineChars="200" w:firstLine="641"/>
        <w:rPr>
          <w:rFonts w:ascii="仿宋_GB2312" w:eastAsia="仿宋_GB2312" w:hAnsi="宋体"/>
          <w:color w:val="000000"/>
          <w:sz w:val="32"/>
          <w:szCs w:val="32"/>
        </w:rPr>
      </w:pPr>
      <w:r>
        <w:rPr>
          <w:rFonts w:ascii="仿宋_GB2312" w:eastAsia="仿宋_GB2312" w:hAnsi="宋体" w:hint="eastAsia"/>
          <w:color w:val="000000"/>
          <w:sz w:val="32"/>
          <w:szCs w:val="32"/>
        </w:rPr>
        <w:t>（</w:t>
      </w:r>
      <w:r>
        <w:rPr>
          <w:rFonts w:ascii="仿宋_GB2312" w:eastAsia="仿宋_GB2312" w:hAnsi="宋体"/>
          <w:color w:val="000000"/>
          <w:sz w:val="32"/>
          <w:szCs w:val="32"/>
        </w:rPr>
        <w:t>2</w:t>
      </w:r>
      <w:r>
        <w:rPr>
          <w:rFonts w:ascii="仿宋_GB2312" w:eastAsia="仿宋_GB2312" w:hAnsi="宋体" w:hint="eastAsia"/>
          <w:color w:val="000000"/>
          <w:sz w:val="32"/>
          <w:szCs w:val="32"/>
        </w:rPr>
        <w:t>）第九套广播体操（自喊口令自做动作）；</w:t>
      </w:r>
    </w:p>
    <w:p w:rsidR="00323E46" w:rsidRDefault="00323E46" w:rsidP="00E312E4">
      <w:pPr>
        <w:spacing w:line="580" w:lineRule="exact"/>
        <w:ind w:firstLineChars="198" w:firstLine="635"/>
        <w:rPr>
          <w:rFonts w:ascii="仿宋_GB2312" w:eastAsia="仿宋_GB2312" w:hAnsi="宋体"/>
          <w:color w:val="000000"/>
          <w:sz w:val="32"/>
          <w:szCs w:val="32"/>
        </w:rPr>
      </w:pPr>
      <w:r>
        <w:rPr>
          <w:rFonts w:ascii="仿宋_GB2312" w:eastAsia="仿宋_GB2312" w:hAnsi="宋体" w:hint="eastAsia"/>
          <w:color w:val="000000"/>
          <w:sz w:val="32"/>
          <w:szCs w:val="32"/>
        </w:rPr>
        <w:t>（</w:t>
      </w:r>
      <w:r>
        <w:rPr>
          <w:rFonts w:ascii="仿宋_GB2312" w:eastAsia="仿宋_GB2312" w:hAnsi="宋体"/>
          <w:color w:val="000000"/>
          <w:sz w:val="32"/>
          <w:szCs w:val="32"/>
        </w:rPr>
        <w:t>3</w:t>
      </w:r>
      <w:r>
        <w:rPr>
          <w:rFonts w:ascii="仿宋_GB2312" w:eastAsia="仿宋_GB2312" w:hAnsi="宋体" w:hint="eastAsia"/>
          <w:color w:val="000000"/>
          <w:sz w:val="32"/>
          <w:szCs w:val="32"/>
        </w:rPr>
        <w:t>）田径（跑：小步跑接高抬腿跑接后蹬跑；跳：</w:t>
      </w:r>
      <w:r>
        <w:rPr>
          <w:rFonts w:ascii="仿宋_GB2312" w:eastAsia="仿宋_GB2312" w:hAnsi="宋体"/>
          <w:color w:val="000000"/>
          <w:sz w:val="32"/>
          <w:szCs w:val="32"/>
        </w:rPr>
        <w:t>3-5</w:t>
      </w:r>
      <w:r>
        <w:rPr>
          <w:rFonts w:ascii="仿宋_GB2312" w:eastAsia="仿宋_GB2312" w:hAnsi="宋体" w:hint="eastAsia"/>
          <w:color w:val="000000"/>
          <w:sz w:val="32"/>
          <w:szCs w:val="32"/>
        </w:rPr>
        <w:t>步助跑起跳腾空步；投：侧向滑步推铅球）。</w:t>
      </w:r>
    </w:p>
    <w:p w:rsidR="00323E46" w:rsidRDefault="00323E46" w:rsidP="00E312E4">
      <w:pPr>
        <w:spacing w:line="580" w:lineRule="exact"/>
        <w:ind w:firstLineChars="200" w:firstLine="641"/>
        <w:rPr>
          <w:rFonts w:ascii="仿宋_GB2312" w:eastAsia="仿宋_GB2312" w:hAnsi="宋体"/>
          <w:color w:val="000000"/>
          <w:sz w:val="32"/>
          <w:szCs w:val="32"/>
        </w:rPr>
      </w:pPr>
      <w:r>
        <w:rPr>
          <w:rFonts w:ascii="仿宋_GB2312" w:eastAsia="仿宋_GB2312" w:hAnsi="宋体" w:hint="eastAsia"/>
          <w:color w:val="000000"/>
          <w:sz w:val="32"/>
          <w:szCs w:val="32"/>
        </w:rPr>
        <w:t>比赛方式：参赛选手根据要求展示原地和行进间队列动作、第九套广播体操及跑、跳、投等技术动作。</w:t>
      </w:r>
    </w:p>
    <w:p w:rsidR="00323E46" w:rsidRDefault="00323E46" w:rsidP="00E312E4">
      <w:pPr>
        <w:spacing w:line="580" w:lineRule="exact"/>
        <w:ind w:firstLineChars="200" w:firstLine="641"/>
        <w:rPr>
          <w:rFonts w:ascii="仿宋_GB2312" w:eastAsia="仿宋_GB2312" w:hint="eastAsia"/>
          <w:color w:val="000000"/>
          <w:sz w:val="32"/>
          <w:szCs w:val="32"/>
        </w:rPr>
      </w:pPr>
      <w:r>
        <w:rPr>
          <w:rFonts w:ascii="仿宋_GB2312" w:eastAsia="仿宋_GB2312" w:hint="eastAsia"/>
          <w:color w:val="000000"/>
          <w:sz w:val="32"/>
          <w:szCs w:val="32"/>
        </w:rPr>
        <w:t>比赛要求：在规定区</w:t>
      </w:r>
      <w:r>
        <w:rPr>
          <w:rFonts w:ascii="仿宋_GB2312" w:eastAsia="仿宋_GB2312" w:hAnsi="宋体" w:hint="eastAsia"/>
          <w:color w:val="000000"/>
          <w:sz w:val="32"/>
          <w:szCs w:val="32"/>
        </w:rPr>
        <w:t>域内先完成原地和行进间队列动作，然后完成</w:t>
      </w:r>
      <w:r>
        <w:rPr>
          <w:rFonts w:ascii="仿宋_GB2312" w:eastAsia="仿宋_GB2312" w:hint="eastAsia"/>
          <w:color w:val="000000"/>
          <w:sz w:val="32"/>
          <w:szCs w:val="32"/>
        </w:rPr>
        <w:t>第九套广播体操，不采用镜面示范动作。</w:t>
      </w:r>
      <w:r>
        <w:rPr>
          <w:rFonts w:ascii="仿宋_GB2312" w:eastAsia="仿宋_GB2312" w:hAnsi="宋体" w:hint="eastAsia"/>
          <w:color w:val="000000"/>
          <w:sz w:val="32"/>
          <w:szCs w:val="32"/>
        </w:rPr>
        <w:t>休息</w:t>
      </w:r>
      <w:r>
        <w:rPr>
          <w:rFonts w:ascii="仿宋_GB2312" w:eastAsia="仿宋_GB2312" w:hAnsi="宋体"/>
          <w:color w:val="000000"/>
          <w:sz w:val="32"/>
          <w:szCs w:val="32"/>
        </w:rPr>
        <w:t>1</w:t>
      </w:r>
      <w:r>
        <w:rPr>
          <w:rFonts w:ascii="仿宋_GB2312" w:eastAsia="仿宋_GB2312" w:hAnsi="宋体" w:hint="eastAsia"/>
          <w:color w:val="000000"/>
          <w:sz w:val="32"/>
          <w:szCs w:val="32"/>
        </w:rPr>
        <w:t>分</w:t>
      </w:r>
      <w:r>
        <w:rPr>
          <w:rFonts w:ascii="仿宋_GB2312" w:eastAsia="仿宋_GB2312" w:hint="eastAsia"/>
          <w:color w:val="000000"/>
          <w:sz w:val="32"/>
          <w:szCs w:val="32"/>
        </w:rPr>
        <w:t>钟后，完成</w:t>
      </w:r>
      <w:r>
        <w:rPr>
          <w:rFonts w:ascii="仿宋_GB2312" w:eastAsia="仿宋_GB2312" w:hAnsi="宋体" w:hint="eastAsia"/>
          <w:color w:val="000000"/>
          <w:sz w:val="32"/>
          <w:szCs w:val="32"/>
        </w:rPr>
        <w:t>小步跑接高抬腿跑接后蹬跑</w:t>
      </w:r>
      <w:r>
        <w:rPr>
          <w:rFonts w:ascii="仿宋_GB2312" w:eastAsia="仿宋_GB2312" w:hint="eastAsia"/>
          <w:color w:val="000000"/>
          <w:sz w:val="32"/>
          <w:szCs w:val="32"/>
        </w:rPr>
        <w:t>技术动作，然后转身，</w:t>
      </w:r>
      <w:r>
        <w:rPr>
          <w:rFonts w:ascii="仿宋_GB2312" w:eastAsia="仿宋_GB2312" w:hAnsi="宋体" w:hint="eastAsia"/>
          <w:color w:val="000000"/>
          <w:sz w:val="32"/>
          <w:szCs w:val="32"/>
        </w:rPr>
        <w:t>完成</w:t>
      </w:r>
      <w:r>
        <w:rPr>
          <w:rFonts w:ascii="仿宋_GB2312" w:eastAsia="仿宋_GB2312" w:hAnsi="宋体"/>
          <w:color w:val="000000"/>
          <w:sz w:val="32"/>
          <w:szCs w:val="32"/>
        </w:rPr>
        <w:t>3-5</w:t>
      </w:r>
      <w:r>
        <w:rPr>
          <w:rFonts w:ascii="仿宋_GB2312" w:eastAsia="仿宋_GB2312" w:hAnsi="宋体" w:hint="eastAsia"/>
          <w:color w:val="000000"/>
          <w:sz w:val="32"/>
          <w:szCs w:val="32"/>
        </w:rPr>
        <w:t>步助跑起跳腾空步动作；再到铅球投掷区，完成侧向滑</w:t>
      </w:r>
      <w:r>
        <w:rPr>
          <w:rFonts w:ascii="仿宋_GB2312" w:eastAsia="仿宋_GB2312" w:hint="eastAsia"/>
          <w:color w:val="000000"/>
          <w:sz w:val="32"/>
          <w:szCs w:val="32"/>
        </w:rPr>
        <w:t>步推铅球动作（徒手）。每人一次测试机会。</w:t>
      </w:r>
    </w:p>
    <w:p w:rsidR="00323E46" w:rsidRDefault="00323E46" w:rsidP="00E312E4">
      <w:pPr>
        <w:spacing w:line="580" w:lineRule="exact"/>
        <w:ind w:firstLineChars="200" w:firstLine="641"/>
        <w:rPr>
          <w:rFonts w:ascii="仿宋_GB2312" w:eastAsia="仿宋_GB2312" w:hAnsi="宋体"/>
          <w:color w:val="000000"/>
          <w:sz w:val="32"/>
          <w:szCs w:val="32"/>
        </w:rPr>
      </w:pPr>
      <w:r>
        <w:rPr>
          <w:rFonts w:ascii="仿宋_GB2312" w:eastAsia="仿宋_GB2312" w:hAnsi="宋体" w:cs="Arial"/>
          <w:color w:val="000000"/>
          <w:kern w:val="0"/>
          <w:sz w:val="32"/>
          <w:szCs w:val="32"/>
        </w:rPr>
        <w:t>2.</w:t>
      </w:r>
      <w:r>
        <w:rPr>
          <w:rFonts w:ascii="仿宋_GB2312" w:eastAsia="仿宋_GB2312" w:hAnsi="宋体" w:cs="Arial" w:hint="eastAsia"/>
          <w:color w:val="000000"/>
          <w:kern w:val="0"/>
          <w:sz w:val="32"/>
          <w:szCs w:val="32"/>
        </w:rPr>
        <w:t>自选项目：八个项目自选一项（成绩占学</w:t>
      </w:r>
      <w:r>
        <w:rPr>
          <w:rFonts w:ascii="仿宋_GB2312" w:eastAsia="仿宋_GB2312" w:hAnsi="宋体" w:hint="eastAsia"/>
          <w:sz w:val="32"/>
          <w:szCs w:val="32"/>
        </w:rPr>
        <w:t>科分类项目</w:t>
      </w:r>
      <w:r>
        <w:rPr>
          <w:rFonts w:ascii="仿宋_GB2312" w:eastAsia="仿宋_GB2312" w:hAnsi="宋体" w:hint="eastAsia"/>
          <w:color w:val="000000"/>
          <w:sz w:val="32"/>
          <w:szCs w:val="32"/>
        </w:rPr>
        <w:t>的</w:t>
      </w:r>
      <w:r>
        <w:rPr>
          <w:rFonts w:ascii="仿宋_GB2312" w:eastAsia="仿宋_GB2312" w:hAnsi="宋体"/>
          <w:color w:val="000000"/>
          <w:sz w:val="32"/>
          <w:szCs w:val="32"/>
        </w:rPr>
        <w:t>30%</w:t>
      </w:r>
      <w:r>
        <w:rPr>
          <w:rFonts w:ascii="仿宋_GB2312" w:eastAsia="仿宋_GB2312" w:hAnsi="宋体" w:cs="Arial" w:hint="eastAsia"/>
          <w:b/>
          <w:bCs/>
          <w:color w:val="000000"/>
          <w:kern w:val="0"/>
          <w:sz w:val="32"/>
          <w:szCs w:val="32"/>
        </w:rPr>
        <w:t>）</w:t>
      </w:r>
      <w:r>
        <w:rPr>
          <w:rFonts w:ascii="仿宋_GB2312" w:eastAsia="仿宋_GB2312" w:hAnsi="宋体" w:cs="Arial" w:hint="eastAsia"/>
          <w:color w:val="000000"/>
          <w:kern w:val="0"/>
          <w:sz w:val="32"/>
          <w:szCs w:val="32"/>
        </w:rPr>
        <w:t>，报名时须注明选项</w:t>
      </w:r>
      <w:r>
        <w:rPr>
          <w:rFonts w:ascii="仿宋_GB2312" w:eastAsia="仿宋_GB2312" w:hAnsi="宋体" w:hint="eastAsia"/>
          <w:color w:val="000000"/>
          <w:sz w:val="32"/>
          <w:szCs w:val="32"/>
        </w:rPr>
        <w:t>。</w:t>
      </w:r>
      <w:r>
        <w:rPr>
          <w:rFonts w:ascii="仿宋_GB2312" w:eastAsia="仿宋_GB2312"/>
          <w:color w:val="000000"/>
          <w:sz w:val="32"/>
          <w:szCs w:val="32"/>
        </w:rPr>
        <w:t xml:space="preserve"> </w:t>
      </w:r>
    </w:p>
    <w:p w:rsidR="00323E46" w:rsidRDefault="00323E46" w:rsidP="00E312E4">
      <w:pPr>
        <w:spacing w:line="580" w:lineRule="exact"/>
        <w:ind w:firstLineChars="200" w:firstLine="641"/>
        <w:rPr>
          <w:rFonts w:ascii="仿宋_GB2312" w:eastAsia="仿宋_GB2312" w:hint="eastAsia"/>
          <w:color w:val="000000"/>
          <w:sz w:val="32"/>
          <w:szCs w:val="32"/>
        </w:rPr>
      </w:pPr>
      <w:r>
        <w:rPr>
          <w:rFonts w:ascii="仿宋_GB2312" w:eastAsia="仿宋_GB2312" w:hint="eastAsia"/>
          <w:color w:val="000000"/>
          <w:sz w:val="32"/>
          <w:szCs w:val="32"/>
        </w:rPr>
        <w:t>（</w:t>
      </w:r>
      <w:r>
        <w:rPr>
          <w:rFonts w:ascii="仿宋_GB2312" w:eastAsia="仿宋_GB2312"/>
          <w:color w:val="000000"/>
          <w:sz w:val="32"/>
          <w:szCs w:val="32"/>
        </w:rPr>
        <w:t>1</w:t>
      </w:r>
      <w:r>
        <w:rPr>
          <w:rFonts w:ascii="仿宋_GB2312" w:eastAsia="仿宋_GB2312" w:hint="eastAsia"/>
          <w:color w:val="000000"/>
          <w:sz w:val="32"/>
          <w:szCs w:val="32"/>
        </w:rPr>
        <w:t>）田径（田赛）：投掷</w:t>
      </w:r>
    </w:p>
    <w:p w:rsidR="00323E46" w:rsidRDefault="00323E46" w:rsidP="00E312E4">
      <w:pPr>
        <w:spacing w:line="580" w:lineRule="exact"/>
        <w:ind w:firstLineChars="200" w:firstLine="641"/>
        <w:rPr>
          <w:rFonts w:ascii="仿宋_GB2312" w:eastAsia="仿宋_GB2312" w:hint="eastAsia"/>
          <w:color w:val="000000"/>
          <w:sz w:val="32"/>
          <w:szCs w:val="32"/>
        </w:rPr>
      </w:pPr>
      <w:r>
        <w:rPr>
          <w:rFonts w:ascii="仿宋_GB2312" w:eastAsia="仿宋_GB2312" w:hint="eastAsia"/>
          <w:color w:val="000000"/>
          <w:sz w:val="32"/>
          <w:szCs w:val="32"/>
        </w:rPr>
        <w:t>比赛方式：参</w:t>
      </w:r>
      <w:r>
        <w:rPr>
          <w:rFonts w:ascii="仿宋_GB2312" w:eastAsia="仿宋_GB2312" w:hint="eastAsia"/>
          <w:sz w:val="32"/>
          <w:szCs w:val="32"/>
        </w:rPr>
        <w:t>赛选手背向滑</w:t>
      </w:r>
      <w:r>
        <w:rPr>
          <w:rFonts w:ascii="仿宋_GB2312" w:eastAsia="仿宋_GB2312" w:hint="eastAsia"/>
          <w:color w:val="000000"/>
          <w:sz w:val="32"/>
          <w:szCs w:val="32"/>
        </w:rPr>
        <w:t>步推铅球（徒手）。</w:t>
      </w:r>
    </w:p>
    <w:p w:rsidR="00323E46" w:rsidRDefault="00323E46" w:rsidP="00E312E4">
      <w:pPr>
        <w:spacing w:line="580" w:lineRule="exact"/>
        <w:ind w:firstLineChars="210" w:firstLine="673"/>
        <w:rPr>
          <w:rFonts w:ascii="仿宋_GB2312" w:eastAsia="仿宋_GB2312" w:hint="eastAsia"/>
          <w:color w:val="000000"/>
          <w:sz w:val="32"/>
          <w:szCs w:val="32"/>
        </w:rPr>
      </w:pPr>
      <w:r>
        <w:rPr>
          <w:rFonts w:ascii="仿宋_GB2312" w:eastAsia="仿宋_GB2312" w:hint="eastAsia"/>
          <w:color w:val="000000"/>
          <w:sz w:val="32"/>
          <w:szCs w:val="32"/>
        </w:rPr>
        <w:t>比赛要求：每人两次徒手投掷机会，取最好一次成绩。</w:t>
      </w:r>
    </w:p>
    <w:p w:rsidR="00323E46" w:rsidRDefault="00323E46" w:rsidP="00E312E4">
      <w:pPr>
        <w:spacing w:line="580" w:lineRule="exact"/>
        <w:ind w:firstLineChars="200" w:firstLine="641"/>
        <w:rPr>
          <w:rFonts w:ascii="仿宋_GB2312" w:eastAsia="仿宋_GB2312" w:hint="eastAsia"/>
          <w:color w:val="000000"/>
          <w:sz w:val="32"/>
          <w:szCs w:val="32"/>
        </w:rPr>
      </w:pPr>
      <w:r>
        <w:rPr>
          <w:rFonts w:ascii="仿宋_GB2312" w:eastAsia="仿宋_GB2312" w:hint="eastAsia"/>
          <w:color w:val="000000"/>
          <w:sz w:val="32"/>
          <w:szCs w:val="32"/>
        </w:rPr>
        <w:t>（</w:t>
      </w:r>
      <w:r>
        <w:rPr>
          <w:rFonts w:ascii="仿宋_GB2312" w:eastAsia="仿宋_GB2312"/>
          <w:color w:val="000000"/>
          <w:sz w:val="32"/>
          <w:szCs w:val="32"/>
        </w:rPr>
        <w:t>2</w:t>
      </w:r>
      <w:r>
        <w:rPr>
          <w:rFonts w:ascii="仿宋_GB2312" w:eastAsia="仿宋_GB2312" w:hint="eastAsia"/>
          <w:color w:val="000000"/>
          <w:sz w:val="32"/>
          <w:szCs w:val="32"/>
        </w:rPr>
        <w:t>）田径（径赛）：跨栏</w:t>
      </w:r>
    </w:p>
    <w:p w:rsidR="00323E46" w:rsidRDefault="00323E46" w:rsidP="00E312E4">
      <w:pPr>
        <w:spacing w:line="580" w:lineRule="exact"/>
        <w:ind w:firstLineChars="200" w:firstLine="641"/>
        <w:rPr>
          <w:rFonts w:ascii="仿宋_GB2312" w:eastAsia="仿宋_GB2312" w:hint="eastAsia"/>
          <w:color w:val="000000"/>
          <w:sz w:val="32"/>
          <w:szCs w:val="32"/>
        </w:rPr>
      </w:pPr>
      <w:r>
        <w:rPr>
          <w:rFonts w:ascii="仿宋_GB2312" w:eastAsia="仿宋_GB2312" w:hint="eastAsia"/>
          <w:color w:val="000000"/>
          <w:sz w:val="32"/>
          <w:szCs w:val="32"/>
        </w:rPr>
        <w:t>比赛方式：参赛选手蹲踞式起跑过</w:t>
      </w:r>
      <w:r>
        <w:rPr>
          <w:rFonts w:ascii="仿宋_GB2312" w:eastAsia="仿宋_GB2312"/>
          <w:color w:val="000000"/>
          <w:sz w:val="32"/>
          <w:szCs w:val="32"/>
        </w:rPr>
        <w:t>2</w:t>
      </w:r>
      <w:r>
        <w:rPr>
          <w:rFonts w:ascii="仿宋_GB2312" w:eastAsia="仿宋_GB2312" w:hint="eastAsia"/>
          <w:color w:val="000000"/>
          <w:sz w:val="32"/>
          <w:szCs w:val="32"/>
        </w:rPr>
        <w:t>个栏。</w:t>
      </w:r>
    </w:p>
    <w:p w:rsidR="00323E46" w:rsidRDefault="00323E46" w:rsidP="00E312E4">
      <w:pPr>
        <w:spacing w:line="580" w:lineRule="exact"/>
        <w:ind w:firstLineChars="200" w:firstLine="641"/>
        <w:rPr>
          <w:rFonts w:ascii="仿宋_GB2312" w:eastAsia="仿宋_GB2312" w:hint="eastAsia"/>
          <w:color w:val="000000"/>
          <w:sz w:val="32"/>
          <w:szCs w:val="32"/>
        </w:rPr>
      </w:pPr>
      <w:r>
        <w:rPr>
          <w:rFonts w:ascii="仿宋_GB2312" w:eastAsia="仿宋_GB2312" w:hint="eastAsia"/>
          <w:color w:val="000000"/>
          <w:sz w:val="32"/>
          <w:szCs w:val="32"/>
        </w:rPr>
        <w:t>比赛要求：男，起跑至第一栏距离</w:t>
      </w:r>
      <w:r>
        <w:rPr>
          <w:rFonts w:ascii="仿宋_GB2312" w:eastAsia="仿宋_GB2312"/>
          <w:color w:val="000000"/>
          <w:sz w:val="32"/>
          <w:szCs w:val="32"/>
        </w:rPr>
        <w:t>13.72m</w:t>
      </w:r>
      <w:r>
        <w:rPr>
          <w:rFonts w:ascii="仿宋_GB2312" w:eastAsia="仿宋_GB2312" w:hint="eastAsia"/>
          <w:color w:val="000000"/>
          <w:sz w:val="32"/>
          <w:szCs w:val="32"/>
        </w:rPr>
        <w:t>，栏高</w:t>
      </w:r>
      <w:r>
        <w:rPr>
          <w:rFonts w:ascii="仿宋_GB2312" w:eastAsia="仿宋_GB2312"/>
          <w:color w:val="000000"/>
          <w:sz w:val="32"/>
          <w:szCs w:val="32"/>
        </w:rPr>
        <w:t>0.84m</w:t>
      </w:r>
      <w:r>
        <w:rPr>
          <w:rFonts w:ascii="仿宋_GB2312" w:eastAsia="仿宋_GB2312" w:hint="eastAsia"/>
          <w:color w:val="000000"/>
          <w:sz w:val="32"/>
          <w:szCs w:val="32"/>
        </w:rPr>
        <w:t>，栏</w:t>
      </w:r>
      <w:r>
        <w:rPr>
          <w:rFonts w:ascii="仿宋_GB2312" w:eastAsia="仿宋_GB2312" w:hint="eastAsia"/>
          <w:color w:val="000000"/>
          <w:sz w:val="32"/>
          <w:szCs w:val="32"/>
        </w:rPr>
        <w:lastRenderedPageBreak/>
        <w:t>间</w:t>
      </w:r>
      <w:r>
        <w:rPr>
          <w:rFonts w:ascii="仿宋_GB2312" w:eastAsia="仿宋_GB2312"/>
          <w:color w:val="000000"/>
          <w:sz w:val="32"/>
          <w:szCs w:val="32"/>
        </w:rPr>
        <w:t>9.14m</w:t>
      </w:r>
      <w:r>
        <w:rPr>
          <w:rFonts w:ascii="仿宋_GB2312" w:eastAsia="仿宋_GB2312" w:hint="eastAsia"/>
          <w:color w:val="000000"/>
          <w:sz w:val="32"/>
          <w:szCs w:val="32"/>
        </w:rPr>
        <w:t>；女，起跑至第一栏距离</w:t>
      </w:r>
      <w:r>
        <w:rPr>
          <w:rFonts w:ascii="仿宋_GB2312" w:eastAsia="仿宋_GB2312"/>
          <w:color w:val="000000"/>
          <w:sz w:val="32"/>
          <w:szCs w:val="32"/>
        </w:rPr>
        <w:t>13m</w:t>
      </w:r>
      <w:r>
        <w:rPr>
          <w:rFonts w:ascii="仿宋_GB2312" w:eastAsia="仿宋_GB2312" w:hint="eastAsia"/>
          <w:color w:val="000000"/>
          <w:sz w:val="32"/>
          <w:szCs w:val="32"/>
        </w:rPr>
        <w:t>，栏高</w:t>
      </w:r>
      <w:r>
        <w:rPr>
          <w:rFonts w:ascii="仿宋_GB2312" w:eastAsia="仿宋_GB2312"/>
          <w:color w:val="000000"/>
          <w:sz w:val="32"/>
          <w:szCs w:val="32"/>
        </w:rPr>
        <w:t>0.762m</w:t>
      </w:r>
      <w:r>
        <w:rPr>
          <w:rFonts w:ascii="仿宋_GB2312" w:eastAsia="仿宋_GB2312" w:hint="eastAsia"/>
          <w:color w:val="000000"/>
          <w:sz w:val="32"/>
          <w:szCs w:val="32"/>
        </w:rPr>
        <w:t>，栏间</w:t>
      </w:r>
      <w:r>
        <w:rPr>
          <w:rFonts w:ascii="仿宋_GB2312" w:eastAsia="仿宋_GB2312"/>
          <w:color w:val="000000"/>
          <w:sz w:val="32"/>
          <w:szCs w:val="32"/>
        </w:rPr>
        <w:t>8.5m</w:t>
      </w:r>
      <w:r>
        <w:rPr>
          <w:rFonts w:ascii="仿宋_GB2312" w:eastAsia="仿宋_GB2312" w:hint="eastAsia"/>
          <w:color w:val="000000"/>
          <w:sz w:val="32"/>
          <w:szCs w:val="32"/>
        </w:rPr>
        <w:t>。每人一次测试机会。</w:t>
      </w:r>
    </w:p>
    <w:p w:rsidR="00323E46" w:rsidRDefault="00323E46" w:rsidP="00E312E4">
      <w:pPr>
        <w:spacing w:line="580" w:lineRule="exact"/>
        <w:ind w:firstLineChars="200" w:firstLine="641"/>
        <w:rPr>
          <w:rFonts w:ascii="仿宋_GB2312" w:eastAsia="仿宋_GB2312" w:hint="eastAsia"/>
          <w:color w:val="000000"/>
          <w:sz w:val="32"/>
          <w:szCs w:val="32"/>
        </w:rPr>
      </w:pPr>
      <w:r>
        <w:rPr>
          <w:rFonts w:ascii="仿宋_GB2312" w:eastAsia="仿宋_GB2312" w:hint="eastAsia"/>
          <w:color w:val="000000"/>
          <w:sz w:val="32"/>
          <w:szCs w:val="32"/>
        </w:rPr>
        <w:t>（</w:t>
      </w:r>
      <w:r>
        <w:rPr>
          <w:rFonts w:ascii="仿宋_GB2312" w:eastAsia="仿宋_GB2312"/>
          <w:color w:val="000000"/>
          <w:sz w:val="32"/>
          <w:szCs w:val="32"/>
        </w:rPr>
        <w:t>3</w:t>
      </w:r>
      <w:r>
        <w:rPr>
          <w:rFonts w:ascii="仿宋_GB2312" w:eastAsia="仿宋_GB2312" w:hint="eastAsia"/>
          <w:color w:val="000000"/>
          <w:sz w:val="32"/>
          <w:szCs w:val="32"/>
        </w:rPr>
        <w:t>）篮球：运球上篮</w:t>
      </w:r>
    </w:p>
    <w:p w:rsidR="00323E46" w:rsidRDefault="00323E46" w:rsidP="00E312E4">
      <w:pPr>
        <w:spacing w:line="580" w:lineRule="exact"/>
        <w:ind w:firstLineChars="200" w:firstLine="641"/>
        <w:rPr>
          <w:rFonts w:ascii="仿宋_GB2312" w:eastAsia="仿宋_GB2312" w:hint="eastAsia"/>
          <w:color w:val="000000"/>
          <w:sz w:val="32"/>
          <w:szCs w:val="32"/>
        </w:rPr>
      </w:pPr>
      <w:r>
        <w:rPr>
          <w:rFonts w:ascii="仿宋_GB2312" w:eastAsia="仿宋_GB2312" w:hint="eastAsia"/>
          <w:color w:val="000000"/>
          <w:sz w:val="32"/>
          <w:szCs w:val="32"/>
        </w:rPr>
        <w:t>比赛方式：参赛选手根据要求运球上篮。</w:t>
      </w:r>
    </w:p>
    <w:p w:rsidR="00323E46" w:rsidRDefault="00323E46" w:rsidP="00E312E4">
      <w:pPr>
        <w:spacing w:line="580" w:lineRule="exact"/>
        <w:ind w:firstLineChars="200" w:firstLine="641"/>
        <w:rPr>
          <w:rFonts w:ascii="仿宋_GB2312" w:eastAsia="仿宋_GB2312" w:hint="eastAsia"/>
          <w:color w:val="000000"/>
          <w:sz w:val="32"/>
          <w:szCs w:val="32"/>
        </w:rPr>
      </w:pPr>
      <w:r>
        <w:rPr>
          <w:rFonts w:ascii="仿宋_GB2312" w:eastAsia="仿宋_GB2312" w:hint="eastAsia"/>
          <w:color w:val="000000"/>
          <w:sz w:val="32"/>
          <w:szCs w:val="32"/>
        </w:rPr>
        <w:t>比赛要求：在端线后持球静止站立，右手运球出发至第一障碍柱前做后转身运球，换左手运球至第二障碍柱前做体前变向运球，换右手运球，接行进间单手肩上投篮或行进间单手低手投篮，无论投中与否均自抢篮板球，双手胸前传球给助传者，并在侧身跑过程中，用行进间双手胸前传球经与助传者传接球后，接行进间投篮结束。每人两次测试机会，取最好一次成绩。</w:t>
      </w:r>
    </w:p>
    <w:p w:rsidR="00323E46" w:rsidRDefault="00323E46" w:rsidP="00E312E4">
      <w:pPr>
        <w:spacing w:line="580" w:lineRule="exact"/>
        <w:ind w:firstLineChars="200" w:firstLine="641"/>
        <w:rPr>
          <w:rFonts w:ascii="仿宋_GB2312" w:eastAsia="仿宋_GB2312" w:hint="eastAsia"/>
          <w:color w:val="000000"/>
          <w:sz w:val="32"/>
          <w:szCs w:val="32"/>
        </w:rPr>
      </w:pPr>
      <w:r>
        <w:rPr>
          <w:rFonts w:ascii="仿宋_GB2312" w:eastAsia="仿宋_GB2312" w:hint="eastAsia"/>
          <w:color w:val="000000"/>
          <w:sz w:val="32"/>
          <w:szCs w:val="32"/>
        </w:rPr>
        <w:t>（</w:t>
      </w:r>
      <w:r>
        <w:rPr>
          <w:rFonts w:ascii="仿宋_GB2312" w:eastAsia="仿宋_GB2312"/>
          <w:color w:val="000000"/>
          <w:sz w:val="32"/>
          <w:szCs w:val="32"/>
        </w:rPr>
        <w:t>4</w:t>
      </w:r>
      <w:r>
        <w:rPr>
          <w:rFonts w:ascii="仿宋_GB2312" w:eastAsia="仿宋_GB2312" w:hint="eastAsia"/>
          <w:color w:val="000000"/>
          <w:sz w:val="32"/>
          <w:szCs w:val="32"/>
        </w:rPr>
        <w:t>）排球</w:t>
      </w:r>
    </w:p>
    <w:p w:rsidR="00323E46" w:rsidRDefault="00323E46" w:rsidP="00E312E4">
      <w:pPr>
        <w:spacing w:line="580" w:lineRule="exact"/>
        <w:ind w:firstLineChars="200" w:firstLine="641"/>
        <w:rPr>
          <w:rFonts w:ascii="仿宋_GB2312" w:eastAsia="仿宋_GB2312" w:hint="eastAsia"/>
          <w:color w:val="000000"/>
          <w:sz w:val="32"/>
          <w:szCs w:val="32"/>
        </w:rPr>
      </w:pPr>
      <w:r>
        <w:rPr>
          <w:rFonts w:ascii="仿宋_GB2312" w:eastAsia="仿宋_GB2312" w:hint="eastAsia"/>
          <w:color w:val="000000"/>
          <w:sz w:val="32"/>
          <w:szCs w:val="32"/>
        </w:rPr>
        <w:t>比赛方式：参</w:t>
      </w:r>
      <w:r>
        <w:rPr>
          <w:rFonts w:ascii="仿宋_GB2312" w:eastAsia="仿宋_GB2312" w:hAnsi="宋体" w:hint="eastAsia"/>
          <w:color w:val="000000"/>
          <w:sz w:val="32"/>
          <w:szCs w:val="32"/>
        </w:rPr>
        <w:t>赛选手</w:t>
      </w:r>
      <w:r>
        <w:rPr>
          <w:rFonts w:ascii="仿宋_GB2312" w:eastAsia="仿宋_GB2312" w:hint="eastAsia"/>
          <w:color w:val="000000"/>
          <w:sz w:val="32"/>
          <w:szCs w:val="32"/>
        </w:rPr>
        <w:t>展示发球、接球、垫球、扣球、拦网等动作。</w:t>
      </w:r>
    </w:p>
    <w:p w:rsidR="00323E46" w:rsidRDefault="00323E46" w:rsidP="00E312E4">
      <w:pPr>
        <w:spacing w:line="580" w:lineRule="exact"/>
        <w:ind w:firstLineChars="200" w:firstLine="641"/>
        <w:rPr>
          <w:rFonts w:ascii="仿宋_GB2312" w:eastAsia="仿宋_GB2312" w:hint="eastAsia"/>
          <w:color w:val="000000"/>
          <w:sz w:val="32"/>
          <w:szCs w:val="32"/>
        </w:rPr>
      </w:pPr>
      <w:r>
        <w:rPr>
          <w:rFonts w:ascii="仿宋_GB2312" w:eastAsia="仿宋_GB2312" w:hint="eastAsia"/>
          <w:color w:val="000000"/>
          <w:sz w:val="32"/>
          <w:szCs w:val="32"/>
        </w:rPr>
        <w:t>比赛要求：在发球区持球听指令发球，发球后进入场区，接对方推攻球（下手发球或抛球）后连续进行自传、自垫，至前场区连接一次扣球技术，再在网前做一拦网（模拟）动作。每人两次测试机会，取最好一次成绩。</w:t>
      </w:r>
    </w:p>
    <w:p w:rsidR="00323E46" w:rsidRDefault="00323E46" w:rsidP="00E312E4">
      <w:pPr>
        <w:spacing w:line="580" w:lineRule="exact"/>
        <w:ind w:firstLineChars="200" w:firstLine="641"/>
        <w:rPr>
          <w:rFonts w:ascii="仿宋_GB2312" w:eastAsia="仿宋_GB2312" w:hint="eastAsia"/>
          <w:color w:val="000000"/>
          <w:sz w:val="32"/>
          <w:szCs w:val="32"/>
        </w:rPr>
      </w:pPr>
      <w:r>
        <w:rPr>
          <w:rFonts w:ascii="仿宋_GB2312" w:eastAsia="仿宋_GB2312" w:hint="eastAsia"/>
          <w:color w:val="000000"/>
          <w:sz w:val="32"/>
          <w:szCs w:val="32"/>
        </w:rPr>
        <w:t>（</w:t>
      </w:r>
      <w:r>
        <w:rPr>
          <w:rFonts w:ascii="仿宋_GB2312" w:eastAsia="仿宋_GB2312"/>
          <w:color w:val="000000"/>
          <w:sz w:val="32"/>
          <w:szCs w:val="32"/>
        </w:rPr>
        <w:t>5</w:t>
      </w:r>
      <w:r>
        <w:rPr>
          <w:rFonts w:ascii="仿宋_GB2312" w:eastAsia="仿宋_GB2312" w:hint="eastAsia"/>
          <w:color w:val="000000"/>
          <w:sz w:val="32"/>
          <w:szCs w:val="32"/>
        </w:rPr>
        <w:t>）足球</w:t>
      </w:r>
    </w:p>
    <w:p w:rsidR="00323E46" w:rsidRDefault="00323E46" w:rsidP="00E312E4">
      <w:pPr>
        <w:spacing w:line="580" w:lineRule="exact"/>
        <w:ind w:firstLineChars="200" w:firstLine="641"/>
        <w:rPr>
          <w:rFonts w:ascii="仿宋_GB2312" w:eastAsia="仿宋_GB2312" w:hint="eastAsia"/>
          <w:color w:val="000000"/>
          <w:sz w:val="32"/>
          <w:szCs w:val="32"/>
        </w:rPr>
      </w:pPr>
      <w:r>
        <w:rPr>
          <w:rFonts w:ascii="仿宋_GB2312" w:eastAsia="仿宋_GB2312" w:hint="eastAsia"/>
          <w:color w:val="000000"/>
          <w:sz w:val="32"/>
          <w:szCs w:val="32"/>
        </w:rPr>
        <w:t>比赛方式：</w:t>
      </w:r>
      <w:r>
        <w:rPr>
          <w:rFonts w:ascii="仿宋_GB2312" w:eastAsia="仿宋_GB2312" w:hAnsi="宋体" w:hint="eastAsia"/>
          <w:color w:val="000000"/>
          <w:sz w:val="32"/>
          <w:szCs w:val="32"/>
        </w:rPr>
        <w:t>参赛选手</w:t>
      </w:r>
      <w:r>
        <w:rPr>
          <w:rFonts w:ascii="仿宋_GB2312" w:eastAsia="仿宋_GB2312" w:hint="eastAsia"/>
          <w:color w:val="000000"/>
          <w:sz w:val="32"/>
          <w:szCs w:val="32"/>
        </w:rPr>
        <w:t>展示颠球、传球、接球、过障碍、射门等动作。</w:t>
      </w:r>
    </w:p>
    <w:p w:rsidR="00323E46" w:rsidRDefault="00323E46" w:rsidP="00E312E4">
      <w:pPr>
        <w:spacing w:line="580" w:lineRule="exact"/>
        <w:ind w:firstLineChars="200" w:firstLine="641"/>
        <w:rPr>
          <w:rFonts w:ascii="仿宋_GB2312" w:eastAsia="仿宋_GB2312" w:hint="eastAsia"/>
          <w:color w:val="000000"/>
          <w:sz w:val="32"/>
          <w:szCs w:val="32"/>
        </w:rPr>
      </w:pPr>
      <w:r>
        <w:rPr>
          <w:rFonts w:ascii="仿宋_GB2312" w:eastAsia="仿宋_GB2312" w:hint="eastAsia"/>
          <w:color w:val="000000"/>
          <w:sz w:val="32"/>
          <w:szCs w:val="32"/>
        </w:rPr>
        <w:t>比赛要求：从中线出发，行进间颠球（除手以外的身体任何部位触球），球落地后即以脚内侧传地滚球的方式和助传者进行踢墙式二过一配合，</w:t>
      </w:r>
      <w:r>
        <w:rPr>
          <w:rFonts w:ascii="仿宋_GB2312" w:eastAsia="仿宋_GB2312" w:hAnsi="宋体" w:hint="eastAsia"/>
          <w:color w:val="000000"/>
          <w:sz w:val="32"/>
          <w:szCs w:val="32"/>
        </w:rPr>
        <w:t>参赛选手</w:t>
      </w:r>
      <w:r>
        <w:rPr>
          <w:rFonts w:ascii="仿宋_GB2312" w:eastAsia="仿宋_GB2312" w:hint="eastAsia"/>
          <w:color w:val="000000"/>
          <w:sz w:val="32"/>
          <w:szCs w:val="32"/>
        </w:rPr>
        <w:t>用脚内侧接助传者传过来的地滚球</w:t>
      </w:r>
      <w:r>
        <w:rPr>
          <w:rFonts w:ascii="仿宋_GB2312" w:eastAsia="仿宋_GB2312" w:hint="eastAsia"/>
          <w:color w:val="000000"/>
          <w:sz w:val="32"/>
          <w:szCs w:val="32"/>
        </w:rPr>
        <w:lastRenderedPageBreak/>
        <w:t>后依次运球过障碍，过完最后一个障碍用脚背正面射门。运球过障碍的动作方法不限。每人两次测试机会，取最好一次成绩。</w:t>
      </w:r>
    </w:p>
    <w:p w:rsidR="00323E46" w:rsidRDefault="00323E46" w:rsidP="00E312E4">
      <w:pPr>
        <w:widowControl/>
        <w:jc w:val="center"/>
        <w:rPr>
          <w:rFonts w:ascii="宋体" w:cs="宋体" w:hint="eastAsia"/>
          <w:color w:val="000000"/>
          <w:kern w:val="0"/>
          <w:sz w:val="24"/>
        </w:rPr>
      </w:pPr>
      <w:r>
        <w:rPr>
          <w:rFonts w:ascii="宋体" w:hAnsi="宋体" w:cs="宋体"/>
          <w:color w:val="000000"/>
          <w:kern w:val="0"/>
          <w:sz w:val="24"/>
        </w:rPr>
        <w:fldChar w:fldCharType="begin"/>
      </w:r>
      <w:r>
        <w:rPr>
          <w:rFonts w:ascii="宋体" w:hAnsi="宋体" w:cs="宋体"/>
          <w:color w:val="000000"/>
          <w:kern w:val="0"/>
          <w:sz w:val="24"/>
        </w:rPr>
        <w:instrText xml:space="preserve"> INCLUDEPICTURE  "G:\\</w:instrText>
      </w:r>
      <w:r>
        <w:rPr>
          <w:rFonts w:ascii="宋体" w:hAnsi="宋体" w:cs="宋体" w:hint="eastAsia"/>
          <w:color w:val="000000"/>
          <w:kern w:val="0"/>
          <w:sz w:val="24"/>
        </w:rPr>
        <w:instrText>我的文档</w:instrText>
      </w:r>
      <w:r>
        <w:rPr>
          <w:rFonts w:ascii="宋体" w:cs="宋体"/>
          <w:color w:val="000000"/>
          <w:kern w:val="0"/>
          <w:sz w:val="24"/>
        </w:rPr>
        <w:instrText>\\</w:instrText>
      </w:r>
      <w:r>
        <w:rPr>
          <w:rFonts w:ascii="宋体" w:hAnsi="宋体" w:cs="宋体"/>
          <w:color w:val="000000"/>
          <w:kern w:val="0"/>
          <w:sz w:val="24"/>
        </w:rPr>
        <w:instrText xml:space="preserve">Application Data\\Application Data\\Tencent\\Users\\595030580\\QQ\\WinTemp\\RichOle\\MWDLG[ZIS7O3V6}@2H{SWG2.jpg" \* MERGEFORMATINET </w:instrText>
      </w:r>
      <w:r>
        <w:rPr>
          <w:rFonts w:ascii="宋体" w:hAnsi="宋体" w:cs="宋体"/>
          <w:color w:val="000000"/>
          <w:kern w:val="0"/>
          <w:sz w:val="24"/>
        </w:rPr>
        <w:fldChar w:fldCharType="separate"/>
      </w:r>
      <w:r w:rsidR="004C3070">
        <w:rPr>
          <w:rFonts w:ascii="宋体" w:cs="宋体"/>
          <w:color w:val="000000"/>
          <w:kern w:val="0"/>
          <w:sz w:val="24"/>
        </w:rPr>
        <w:fldChar w:fldCharType="begin"/>
      </w:r>
      <w:r w:rsidR="004C3070">
        <w:rPr>
          <w:rFonts w:ascii="宋体" w:cs="宋体"/>
          <w:color w:val="000000"/>
          <w:kern w:val="0"/>
          <w:sz w:val="24"/>
        </w:rPr>
        <w:instrText xml:space="preserve"> </w:instrText>
      </w:r>
      <w:r w:rsidR="004C3070">
        <w:rPr>
          <w:rFonts w:ascii="宋体" w:cs="宋体"/>
          <w:color w:val="000000"/>
          <w:kern w:val="0"/>
          <w:sz w:val="24"/>
        </w:rPr>
        <w:instrText>INCLUDEPICTURE  "C:\\Documents and Settings\\Application Data\\Application Data\\Tencent\\Users\\595030580\\QQ\\WinTemp\\RichOle\\MWDLG</w:instrText>
      </w:r>
      <w:r w:rsidR="004C3070">
        <w:rPr>
          <w:rFonts w:ascii="宋体" w:cs="宋体"/>
          <w:color w:val="000000"/>
          <w:kern w:val="0"/>
          <w:sz w:val="24"/>
        </w:rPr>
        <w:instrText>[ZIS7O3V6}@2H{SWG2.jpg" \* MERGEFORMATINET</w:instrText>
      </w:r>
      <w:r w:rsidR="004C3070">
        <w:rPr>
          <w:rFonts w:ascii="宋体" w:cs="宋体"/>
          <w:color w:val="000000"/>
          <w:kern w:val="0"/>
          <w:sz w:val="24"/>
        </w:rPr>
        <w:instrText xml:space="preserve"> </w:instrText>
      </w:r>
      <w:r w:rsidR="004C3070">
        <w:rPr>
          <w:rFonts w:ascii="宋体" w:cs="宋体"/>
          <w:color w:val="000000"/>
          <w:kern w:val="0"/>
          <w:sz w:val="24"/>
        </w:rPr>
        <w:fldChar w:fldCharType="separate"/>
      </w:r>
      <w:r w:rsidR="00FC1806">
        <w:rPr>
          <w:rFonts w:ascii="宋体" w:cs="宋体"/>
          <w:color w:val="000000"/>
          <w:kern w:val="0"/>
          <w:sz w:val="2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7" o:spid="_x0000_i1025" type="#_x0000_t75" style="width:301.5pt;height:151.5pt;mso-position-horizontal-relative:page;mso-position-vertical-relative:page">
            <v:imagedata r:id="rId18" r:href="rId19"/>
          </v:shape>
        </w:pict>
      </w:r>
      <w:r w:rsidR="004C3070">
        <w:rPr>
          <w:rFonts w:ascii="宋体" w:cs="宋体"/>
          <w:color w:val="000000"/>
          <w:kern w:val="0"/>
          <w:sz w:val="24"/>
        </w:rPr>
        <w:fldChar w:fldCharType="end"/>
      </w:r>
      <w:r>
        <w:rPr>
          <w:rFonts w:ascii="宋体" w:hAnsi="宋体" w:cs="宋体"/>
          <w:color w:val="000000"/>
          <w:kern w:val="0"/>
          <w:sz w:val="24"/>
        </w:rPr>
        <w:fldChar w:fldCharType="end"/>
      </w:r>
      <w:r>
        <w:rPr>
          <w:rFonts w:ascii="宋体" w:hAnsi="宋体" w:cs="宋体"/>
          <w:color w:val="000000"/>
          <w:kern w:val="0"/>
          <w:sz w:val="24"/>
        </w:rPr>
        <w:fldChar w:fldCharType="begin"/>
      </w:r>
      <w:r>
        <w:rPr>
          <w:rFonts w:ascii="宋体" w:hAnsi="宋体" w:cs="宋体"/>
          <w:color w:val="000000"/>
          <w:kern w:val="0"/>
          <w:sz w:val="24"/>
        </w:rPr>
        <w:instrText xml:space="preserve"> INCLUDEPICTURE  "G:\\</w:instrText>
      </w:r>
      <w:r>
        <w:rPr>
          <w:rFonts w:ascii="宋体" w:hAnsi="宋体" w:cs="宋体" w:hint="eastAsia"/>
          <w:color w:val="000000"/>
          <w:kern w:val="0"/>
          <w:sz w:val="24"/>
        </w:rPr>
        <w:instrText>我的文档</w:instrText>
      </w:r>
      <w:r>
        <w:rPr>
          <w:rFonts w:ascii="宋体" w:cs="宋体"/>
          <w:color w:val="000000"/>
          <w:kern w:val="0"/>
          <w:sz w:val="24"/>
        </w:rPr>
        <w:instrText>\\</w:instrText>
      </w:r>
      <w:r>
        <w:rPr>
          <w:rFonts w:ascii="宋体" w:hAnsi="宋体" w:cs="宋体"/>
          <w:color w:val="000000"/>
          <w:kern w:val="0"/>
          <w:sz w:val="24"/>
        </w:rPr>
        <w:instrText xml:space="preserve">Application Data\\Application Data\\Tencent\\Users\\595030580\\QQ\\WinTemp\\RichOle\\2]Y461C3Y5`VQYHK8%F%R%E.jpg" \* MERGEFORMATINET </w:instrText>
      </w:r>
      <w:r>
        <w:rPr>
          <w:rFonts w:ascii="宋体" w:hAnsi="宋体" w:cs="宋体"/>
          <w:color w:val="000000"/>
          <w:kern w:val="0"/>
          <w:sz w:val="24"/>
        </w:rPr>
        <w:fldChar w:fldCharType="separate"/>
      </w:r>
      <w:r w:rsidR="004C3070">
        <w:rPr>
          <w:rFonts w:ascii="宋体" w:cs="宋体"/>
          <w:color w:val="000000"/>
          <w:kern w:val="0"/>
          <w:sz w:val="24"/>
        </w:rPr>
        <w:fldChar w:fldCharType="begin"/>
      </w:r>
      <w:r w:rsidR="004C3070">
        <w:rPr>
          <w:rFonts w:ascii="宋体" w:cs="宋体"/>
          <w:color w:val="000000"/>
          <w:kern w:val="0"/>
          <w:sz w:val="24"/>
        </w:rPr>
        <w:instrText xml:space="preserve"> </w:instrText>
      </w:r>
      <w:r w:rsidR="004C3070">
        <w:rPr>
          <w:rFonts w:ascii="宋体" w:cs="宋体"/>
          <w:color w:val="000000"/>
          <w:kern w:val="0"/>
          <w:sz w:val="24"/>
        </w:rPr>
        <w:instrText>INCLUDEPICTURE  "C:\\Documents and Settings\\Application Data\\Application Data\\Tencent\\Users\\595030580\\QQ\\WinTemp\\RichOle\\2]Y461C3Y5`VQYHK8%F%R%E.jpg" \* MERGEFORMATINET</w:instrText>
      </w:r>
      <w:r w:rsidR="004C3070">
        <w:rPr>
          <w:rFonts w:ascii="宋体" w:cs="宋体"/>
          <w:color w:val="000000"/>
          <w:kern w:val="0"/>
          <w:sz w:val="24"/>
        </w:rPr>
        <w:instrText xml:space="preserve"> </w:instrText>
      </w:r>
      <w:r w:rsidR="004C3070">
        <w:rPr>
          <w:rFonts w:ascii="宋体" w:cs="宋体"/>
          <w:color w:val="000000"/>
          <w:kern w:val="0"/>
          <w:sz w:val="24"/>
        </w:rPr>
        <w:fldChar w:fldCharType="separate"/>
      </w:r>
      <w:r w:rsidR="00FC1806">
        <w:rPr>
          <w:rFonts w:ascii="宋体" w:cs="宋体"/>
          <w:color w:val="000000"/>
          <w:kern w:val="0"/>
          <w:sz w:val="24"/>
        </w:rPr>
        <w:pict>
          <v:shape id="图片 8" o:spid="_x0000_i1026" type="#_x0000_t75" style="width:374.25pt;height:54.75pt;mso-position-horizontal-relative:page;mso-position-vertical-relative:page">
            <v:imagedata r:id="rId20" r:href="rId21"/>
          </v:shape>
        </w:pict>
      </w:r>
      <w:r w:rsidR="004C3070">
        <w:rPr>
          <w:rFonts w:ascii="宋体" w:cs="宋体"/>
          <w:color w:val="000000"/>
          <w:kern w:val="0"/>
          <w:sz w:val="24"/>
        </w:rPr>
        <w:fldChar w:fldCharType="end"/>
      </w:r>
      <w:r>
        <w:rPr>
          <w:rFonts w:ascii="宋体" w:hAnsi="宋体" w:cs="宋体"/>
          <w:color w:val="000000"/>
          <w:kern w:val="0"/>
          <w:sz w:val="24"/>
        </w:rPr>
        <w:fldChar w:fldCharType="end"/>
      </w:r>
    </w:p>
    <w:p w:rsidR="00323E46" w:rsidRDefault="00323E46" w:rsidP="00E312E4">
      <w:pPr>
        <w:spacing w:line="580" w:lineRule="exact"/>
        <w:ind w:firstLineChars="200" w:firstLine="641"/>
        <w:rPr>
          <w:rFonts w:ascii="仿宋_GB2312" w:eastAsia="仿宋_GB2312" w:hAnsi="宋体"/>
          <w:color w:val="000000"/>
          <w:sz w:val="32"/>
          <w:szCs w:val="32"/>
        </w:rPr>
      </w:pPr>
      <w:r>
        <w:rPr>
          <w:rFonts w:ascii="仿宋_GB2312" w:eastAsia="仿宋_GB2312" w:hAnsi="宋体" w:hint="eastAsia"/>
          <w:color w:val="000000"/>
          <w:sz w:val="32"/>
          <w:szCs w:val="32"/>
        </w:rPr>
        <w:t>（</w:t>
      </w:r>
      <w:r>
        <w:rPr>
          <w:rFonts w:ascii="仿宋_GB2312" w:eastAsia="仿宋_GB2312" w:hAnsi="宋体"/>
          <w:color w:val="000000"/>
          <w:sz w:val="32"/>
          <w:szCs w:val="32"/>
        </w:rPr>
        <w:t>6</w:t>
      </w:r>
      <w:r>
        <w:rPr>
          <w:rFonts w:ascii="仿宋_GB2312" w:eastAsia="仿宋_GB2312" w:hAnsi="宋体" w:hint="eastAsia"/>
          <w:color w:val="000000"/>
          <w:sz w:val="32"/>
          <w:szCs w:val="32"/>
        </w:rPr>
        <w:t>）武术（徒手类）</w:t>
      </w:r>
    </w:p>
    <w:p w:rsidR="00323E46" w:rsidRDefault="00323E46" w:rsidP="00E312E4">
      <w:pPr>
        <w:spacing w:line="580" w:lineRule="exact"/>
        <w:ind w:firstLineChars="200" w:firstLine="641"/>
        <w:rPr>
          <w:rFonts w:ascii="仿宋_GB2312" w:eastAsia="仿宋_GB2312" w:hint="eastAsia"/>
          <w:color w:val="000000"/>
          <w:sz w:val="32"/>
          <w:szCs w:val="32"/>
        </w:rPr>
      </w:pPr>
      <w:r>
        <w:rPr>
          <w:rFonts w:ascii="仿宋_GB2312" w:eastAsia="仿宋_GB2312" w:hAnsi="宋体" w:hint="eastAsia"/>
          <w:color w:val="000000"/>
          <w:sz w:val="32"/>
          <w:szCs w:val="32"/>
        </w:rPr>
        <w:t>比赛方式：参赛选手展</w:t>
      </w:r>
      <w:r>
        <w:rPr>
          <w:rFonts w:ascii="仿宋_GB2312" w:eastAsia="仿宋_GB2312" w:hint="eastAsia"/>
          <w:color w:val="000000"/>
          <w:sz w:val="32"/>
          <w:szCs w:val="32"/>
        </w:rPr>
        <w:t>示《形神拳》武术套路。</w:t>
      </w:r>
    </w:p>
    <w:p w:rsidR="00323E46" w:rsidRDefault="00323E46" w:rsidP="00E312E4">
      <w:pPr>
        <w:spacing w:line="600" w:lineRule="exact"/>
        <w:ind w:firstLineChars="200" w:firstLine="641"/>
        <w:rPr>
          <w:rFonts w:ascii="仿宋_GB2312" w:eastAsia="仿宋_GB2312" w:hint="eastAsia"/>
          <w:color w:val="000000"/>
          <w:sz w:val="32"/>
          <w:szCs w:val="32"/>
        </w:rPr>
      </w:pPr>
      <w:r>
        <w:rPr>
          <w:rFonts w:ascii="仿宋_GB2312" w:eastAsia="仿宋_GB2312" w:hint="eastAsia"/>
          <w:color w:val="000000"/>
          <w:sz w:val="32"/>
          <w:szCs w:val="32"/>
        </w:rPr>
        <w:t>比赛要求：选手以人民教育出版社编写的高中教师教学用书《形神拳》武术套路为依据展示。</w:t>
      </w:r>
    </w:p>
    <w:p w:rsidR="00323E46" w:rsidRDefault="00323E46" w:rsidP="00E312E4">
      <w:pPr>
        <w:spacing w:line="600" w:lineRule="exact"/>
        <w:ind w:firstLineChars="196" w:firstLine="628"/>
        <w:rPr>
          <w:rFonts w:ascii="仿宋_GB2312" w:eastAsia="仿宋_GB2312" w:hint="eastAsia"/>
          <w:color w:val="000000"/>
          <w:sz w:val="32"/>
          <w:szCs w:val="32"/>
        </w:rPr>
      </w:pPr>
      <w:r>
        <w:rPr>
          <w:rFonts w:ascii="仿宋_GB2312" w:eastAsia="仿宋_GB2312" w:hint="eastAsia"/>
          <w:color w:val="000000"/>
          <w:sz w:val="32"/>
          <w:szCs w:val="32"/>
        </w:rPr>
        <w:t>（</w:t>
      </w:r>
      <w:r>
        <w:rPr>
          <w:rFonts w:ascii="仿宋_GB2312" w:eastAsia="仿宋_GB2312"/>
          <w:color w:val="000000"/>
          <w:sz w:val="32"/>
          <w:szCs w:val="32"/>
        </w:rPr>
        <w:t>7</w:t>
      </w:r>
      <w:r>
        <w:rPr>
          <w:rFonts w:ascii="仿宋_GB2312" w:eastAsia="仿宋_GB2312" w:hint="eastAsia"/>
          <w:color w:val="000000"/>
          <w:sz w:val="32"/>
          <w:szCs w:val="32"/>
        </w:rPr>
        <w:t>）武术（器械类）</w:t>
      </w:r>
    </w:p>
    <w:p w:rsidR="00323E46" w:rsidRDefault="00323E46" w:rsidP="00E312E4">
      <w:pPr>
        <w:spacing w:line="600" w:lineRule="exact"/>
        <w:ind w:firstLineChars="200" w:firstLine="641"/>
        <w:rPr>
          <w:rFonts w:ascii="仿宋_GB2312" w:eastAsia="仿宋_GB2312" w:hint="eastAsia"/>
          <w:color w:val="000000"/>
          <w:sz w:val="32"/>
          <w:szCs w:val="32"/>
        </w:rPr>
      </w:pPr>
      <w:r>
        <w:rPr>
          <w:rFonts w:ascii="仿宋_GB2312" w:eastAsia="仿宋_GB2312" w:hint="eastAsia"/>
          <w:color w:val="000000"/>
          <w:sz w:val="32"/>
          <w:szCs w:val="32"/>
        </w:rPr>
        <w:t>比赛方式：</w:t>
      </w:r>
      <w:r>
        <w:rPr>
          <w:rFonts w:ascii="仿宋_GB2312" w:eastAsia="仿宋_GB2312" w:hAnsi="宋体" w:hint="eastAsia"/>
          <w:color w:val="000000"/>
          <w:sz w:val="32"/>
          <w:szCs w:val="32"/>
        </w:rPr>
        <w:t>参赛选手</w:t>
      </w:r>
      <w:r>
        <w:rPr>
          <w:rFonts w:ascii="仿宋_GB2312" w:eastAsia="仿宋_GB2312" w:hint="eastAsia"/>
          <w:color w:val="000000"/>
          <w:sz w:val="32"/>
          <w:szCs w:val="32"/>
        </w:rPr>
        <w:t>展示《健身短棍》武术套路。</w:t>
      </w:r>
    </w:p>
    <w:p w:rsidR="00323E46" w:rsidRDefault="00323E46" w:rsidP="00E312E4">
      <w:pPr>
        <w:spacing w:line="600" w:lineRule="exact"/>
        <w:ind w:firstLineChars="200" w:firstLine="641"/>
        <w:rPr>
          <w:rFonts w:ascii="仿宋_GB2312" w:eastAsia="仿宋_GB2312" w:hint="eastAsia"/>
          <w:color w:val="000000"/>
          <w:sz w:val="32"/>
          <w:szCs w:val="32"/>
        </w:rPr>
      </w:pPr>
      <w:r>
        <w:rPr>
          <w:rFonts w:ascii="仿宋_GB2312" w:eastAsia="仿宋_GB2312" w:hint="eastAsia"/>
          <w:color w:val="000000"/>
          <w:sz w:val="32"/>
          <w:szCs w:val="32"/>
        </w:rPr>
        <w:t>比赛要求：选手以人民教育出版社编写的七～九年级教师教学用书《健身短棍》武术套路为依据展示。</w:t>
      </w:r>
      <w:r>
        <w:rPr>
          <w:rFonts w:ascii="仿宋_GB2312" w:eastAsia="仿宋_GB2312"/>
          <w:color w:val="000000"/>
          <w:sz w:val="32"/>
          <w:szCs w:val="32"/>
        </w:rPr>
        <w:t xml:space="preserve"> </w:t>
      </w:r>
    </w:p>
    <w:p w:rsidR="00323E46" w:rsidRDefault="00323E46" w:rsidP="00E312E4">
      <w:pPr>
        <w:spacing w:line="600" w:lineRule="exact"/>
        <w:ind w:firstLineChars="200" w:firstLine="641"/>
        <w:rPr>
          <w:rFonts w:ascii="仿宋_GB2312" w:eastAsia="仿宋_GB2312" w:hint="eastAsia"/>
          <w:color w:val="000000"/>
          <w:sz w:val="32"/>
          <w:szCs w:val="32"/>
        </w:rPr>
      </w:pPr>
      <w:r>
        <w:rPr>
          <w:rFonts w:ascii="仿宋_GB2312" w:eastAsia="仿宋_GB2312" w:hint="eastAsia"/>
          <w:color w:val="000000"/>
          <w:sz w:val="32"/>
          <w:szCs w:val="32"/>
        </w:rPr>
        <w:t>（</w:t>
      </w:r>
      <w:r>
        <w:rPr>
          <w:rFonts w:ascii="仿宋_GB2312" w:eastAsia="仿宋_GB2312"/>
          <w:color w:val="000000"/>
          <w:sz w:val="32"/>
          <w:szCs w:val="32"/>
        </w:rPr>
        <w:t>8</w:t>
      </w:r>
      <w:r>
        <w:rPr>
          <w:rFonts w:ascii="仿宋_GB2312" w:eastAsia="仿宋_GB2312" w:hint="eastAsia"/>
          <w:color w:val="000000"/>
          <w:sz w:val="32"/>
          <w:szCs w:val="32"/>
        </w:rPr>
        <w:t>）健美操</w:t>
      </w:r>
    </w:p>
    <w:p w:rsidR="00323E46" w:rsidRDefault="00323E46" w:rsidP="00E312E4">
      <w:pPr>
        <w:spacing w:line="600" w:lineRule="exact"/>
        <w:ind w:firstLineChars="200" w:firstLine="641"/>
        <w:rPr>
          <w:rFonts w:ascii="仿宋_GB2312" w:eastAsia="仿宋_GB2312" w:hint="eastAsia"/>
          <w:color w:val="000000"/>
          <w:sz w:val="32"/>
          <w:szCs w:val="32"/>
        </w:rPr>
      </w:pPr>
      <w:r>
        <w:rPr>
          <w:rFonts w:ascii="仿宋_GB2312" w:eastAsia="仿宋_GB2312" w:hint="eastAsia"/>
          <w:color w:val="000000"/>
          <w:sz w:val="32"/>
          <w:szCs w:val="32"/>
        </w:rPr>
        <w:t>比赛方式：参赛</w:t>
      </w:r>
      <w:r>
        <w:rPr>
          <w:rFonts w:ascii="仿宋_GB2312" w:eastAsia="仿宋_GB2312" w:hAnsi="宋体" w:hint="eastAsia"/>
          <w:color w:val="000000"/>
          <w:sz w:val="32"/>
          <w:szCs w:val="32"/>
        </w:rPr>
        <w:t>选手</w:t>
      </w:r>
      <w:r>
        <w:rPr>
          <w:rFonts w:ascii="仿宋_GB2312" w:eastAsia="仿宋_GB2312" w:hint="eastAsia"/>
          <w:color w:val="000000"/>
          <w:sz w:val="32"/>
          <w:szCs w:val="32"/>
        </w:rPr>
        <w:t>展示《全国健美操大众锻炼标准第三套动作》（二级成人套）的成套动作。</w:t>
      </w:r>
    </w:p>
    <w:p w:rsidR="00323E46" w:rsidRPr="00E312E4" w:rsidRDefault="00323E46" w:rsidP="00E312E4">
      <w:pPr>
        <w:spacing w:line="600" w:lineRule="exact"/>
        <w:ind w:firstLineChars="200" w:firstLine="641"/>
        <w:rPr>
          <w:rFonts w:ascii="仿宋_GB2312" w:eastAsia="仿宋_GB2312" w:hAnsi="宋体"/>
          <w:b/>
          <w:sz w:val="32"/>
          <w:szCs w:val="32"/>
        </w:rPr>
      </w:pPr>
      <w:r>
        <w:rPr>
          <w:rFonts w:ascii="仿宋_GB2312" w:eastAsia="仿宋_GB2312" w:hint="eastAsia"/>
          <w:color w:val="000000"/>
          <w:sz w:val="32"/>
          <w:szCs w:val="32"/>
        </w:rPr>
        <w:t>比赛要求：选手以中国健美操协会审定的《全国健美操大众锻炼标准第三套动作图解》（</w:t>
      </w:r>
      <w:r>
        <w:rPr>
          <w:rFonts w:ascii="仿宋_GB2312" w:eastAsia="仿宋_GB2312"/>
          <w:color w:val="000000"/>
          <w:sz w:val="32"/>
          <w:szCs w:val="32"/>
        </w:rPr>
        <w:t>2009</w:t>
      </w:r>
      <w:r>
        <w:rPr>
          <w:rFonts w:ascii="仿宋_GB2312" w:eastAsia="仿宋_GB2312" w:hint="eastAsia"/>
          <w:color w:val="000000"/>
          <w:sz w:val="32"/>
          <w:szCs w:val="32"/>
        </w:rPr>
        <w:t>年</w:t>
      </w:r>
      <w:r>
        <w:rPr>
          <w:rFonts w:ascii="仿宋_GB2312" w:eastAsia="仿宋_GB2312"/>
          <w:color w:val="000000"/>
          <w:sz w:val="32"/>
          <w:szCs w:val="32"/>
        </w:rPr>
        <w:t>8</w:t>
      </w:r>
      <w:r>
        <w:rPr>
          <w:rFonts w:ascii="仿宋_GB2312" w:eastAsia="仿宋_GB2312" w:hint="eastAsia"/>
          <w:color w:val="000000"/>
          <w:sz w:val="32"/>
          <w:szCs w:val="32"/>
        </w:rPr>
        <w:t>月版）为准展示，但不</w:t>
      </w:r>
      <w:r>
        <w:rPr>
          <w:rFonts w:ascii="仿宋_GB2312" w:eastAsia="仿宋_GB2312" w:hint="eastAsia"/>
          <w:color w:val="000000"/>
          <w:sz w:val="32"/>
          <w:szCs w:val="32"/>
        </w:rPr>
        <w:lastRenderedPageBreak/>
        <w:t>要求地面动作（力量训练部分）。</w:t>
      </w:r>
    </w:p>
    <w:p w:rsidR="00323E46" w:rsidRDefault="00323E46" w:rsidP="00E312E4">
      <w:pPr>
        <w:numPr>
          <w:ilvl w:val="0"/>
          <w:numId w:val="3"/>
        </w:numPr>
        <w:tabs>
          <w:tab w:val="left" w:pos="1022"/>
        </w:tabs>
        <w:spacing w:line="600" w:lineRule="exact"/>
        <w:rPr>
          <w:rFonts w:ascii="仿宋_GB2312" w:eastAsia="仿宋_GB2312" w:hAnsi="宋体"/>
          <w:b/>
          <w:sz w:val="32"/>
          <w:szCs w:val="32"/>
        </w:rPr>
      </w:pPr>
      <w:r>
        <w:rPr>
          <w:rFonts w:ascii="仿宋_GB2312" w:eastAsia="仿宋_GB2312" w:hAnsi="宋体" w:hint="eastAsia"/>
          <w:b/>
          <w:sz w:val="32"/>
          <w:szCs w:val="32"/>
        </w:rPr>
        <w:t>初中组</w:t>
      </w:r>
    </w:p>
    <w:p w:rsidR="00323E46" w:rsidRDefault="00323E46">
      <w:pPr>
        <w:spacing w:line="600" w:lineRule="exact"/>
        <w:ind w:left="602"/>
        <w:rPr>
          <w:rFonts w:ascii="仿宋_GB2312" w:eastAsia="仿宋_GB2312" w:hAnsi="宋体"/>
          <w:b/>
          <w:sz w:val="32"/>
          <w:szCs w:val="32"/>
        </w:rPr>
      </w:pPr>
      <w:r>
        <w:rPr>
          <w:rFonts w:ascii="仿宋_GB2312" w:eastAsia="仿宋_GB2312" w:hAnsi="宋体" w:hint="eastAsia"/>
          <w:b/>
          <w:sz w:val="32"/>
          <w:szCs w:val="32"/>
        </w:rPr>
        <w:t>语文：教科书研究与使用</w:t>
      </w:r>
    </w:p>
    <w:p w:rsidR="00323E46" w:rsidRDefault="00323E46">
      <w:pPr>
        <w:spacing w:line="600" w:lineRule="exact"/>
        <w:ind w:firstLineChars="200" w:firstLine="641"/>
        <w:rPr>
          <w:rFonts w:ascii="仿宋_GB2312" w:eastAsia="仿宋_GB2312" w:hAnsi="宋体"/>
          <w:sz w:val="32"/>
          <w:szCs w:val="32"/>
        </w:rPr>
      </w:pPr>
      <w:r>
        <w:rPr>
          <w:rFonts w:ascii="仿宋_GB2312" w:eastAsia="仿宋_GB2312" w:hAnsi="宋体" w:hint="eastAsia"/>
          <w:sz w:val="32"/>
          <w:szCs w:val="32"/>
        </w:rPr>
        <w:t>比赛方式：参赛选手根据提供的素材，按要求解答。</w:t>
      </w:r>
    </w:p>
    <w:p w:rsidR="00323E46" w:rsidRDefault="00323E46">
      <w:pPr>
        <w:spacing w:line="580" w:lineRule="exact"/>
        <w:ind w:firstLineChars="200" w:firstLine="641"/>
        <w:rPr>
          <w:rFonts w:ascii="仿宋_GB2312" w:eastAsia="仿宋_GB2312" w:hAnsi="宋体"/>
          <w:color w:val="4F81BD"/>
          <w:sz w:val="32"/>
          <w:szCs w:val="32"/>
        </w:rPr>
      </w:pPr>
      <w:r>
        <w:rPr>
          <w:rFonts w:ascii="仿宋_GB2312" w:eastAsia="仿宋_GB2312" w:hAnsi="宋体" w:hint="eastAsia"/>
          <w:sz w:val="32"/>
          <w:szCs w:val="32"/>
        </w:rPr>
        <w:t>比赛要求：准确把握《义务教育语文课程标准（</w:t>
      </w:r>
      <w:r>
        <w:rPr>
          <w:rFonts w:ascii="仿宋_GB2312" w:eastAsia="仿宋_GB2312" w:hAnsi="宋体"/>
          <w:sz w:val="32"/>
          <w:szCs w:val="32"/>
        </w:rPr>
        <w:t>2011</w:t>
      </w:r>
      <w:r>
        <w:rPr>
          <w:rFonts w:ascii="仿宋_GB2312" w:eastAsia="仿宋_GB2312" w:hAnsi="宋体" w:hint="eastAsia"/>
          <w:sz w:val="32"/>
          <w:szCs w:val="32"/>
        </w:rPr>
        <w:t>年版）》理念，依据学段目标、教科书编写意图，研究提供素材中蕴含的教学价值，据此设计出教案（含合适的课后练习）。字数不少于</w:t>
      </w:r>
      <w:r>
        <w:rPr>
          <w:rFonts w:ascii="仿宋_GB2312" w:eastAsia="仿宋_GB2312" w:hAnsi="宋体"/>
          <w:sz w:val="32"/>
          <w:szCs w:val="32"/>
        </w:rPr>
        <w:t>1000</w:t>
      </w:r>
      <w:r>
        <w:rPr>
          <w:rFonts w:ascii="仿宋_GB2312" w:eastAsia="仿宋_GB2312" w:hAnsi="宋体" w:hint="eastAsia"/>
          <w:sz w:val="32"/>
          <w:szCs w:val="32"/>
        </w:rPr>
        <w:t>字。</w:t>
      </w:r>
    </w:p>
    <w:p w:rsidR="00323E46" w:rsidRDefault="00323E46">
      <w:pPr>
        <w:spacing w:line="600" w:lineRule="exact"/>
        <w:ind w:firstLineChars="200" w:firstLine="644"/>
        <w:rPr>
          <w:rFonts w:ascii="仿宋_GB2312" w:eastAsia="仿宋_GB2312" w:hAnsi="宋体"/>
          <w:b/>
          <w:bCs/>
          <w:sz w:val="32"/>
          <w:szCs w:val="32"/>
        </w:rPr>
      </w:pPr>
      <w:r>
        <w:rPr>
          <w:rFonts w:ascii="仿宋_GB2312" w:eastAsia="仿宋_GB2312" w:hAnsi="宋体" w:hint="eastAsia"/>
          <w:b/>
          <w:sz w:val="32"/>
          <w:szCs w:val="32"/>
        </w:rPr>
        <w:t>数学：</w:t>
      </w:r>
      <w:r>
        <w:rPr>
          <w:rFonts w:ascii="仿宋_GB2312" w:eastAsia="仿宋_GB2312" w:hAnsi="宋体" w:hint="eastAsia"/>
          <w:b/>
          <w:bCs/>
          <w:sz w:val="32"/>
          <w:szCs w:val="32"/>
        </w:rPr>
        <w:t>解题析题</w:t>
      </w:r>
    </w:p>
    <w:p w:rsidR="00323E46" w:rsidRDefault="00323E46">
      <w:pPr>
        <w:spacing w:line="580" w:lineRule="exact"/>
        <w:ind w:firstLineChars="200" w:firstLine="641"/>
        <w:rPr>
          <w:rFonts w:ascii="仿宋_GB2312" w:eastAsia="仿宋_GB2312" w:hAnsi="宋体"/>
          <w:sz w:val="32"/>
          <w:szCs w:val="32"/>
        </w:rPr>
      </w:pPr>
      <w:r>
        <w:rPr>
          <w:rFonts w:ascii="仿宋_GB2312" w:eastAsia="仿宋_GB2312" w:hAnsi="宋体" w:hint="eastAsia"/>
          <w:sz w:val="32"/>
          <w:szCs w:val="32"/>
        </w:rPr>
        <w:t>比赛方式：参赛选手根据提供的试题进行书面解题析题。</w:t>
      </w:r>
    </w:p>
    <w:p w:rsidR="00323E46" w:rsidRDefault="00323E46">
      <w:pPr>
        <w:spacing w:line="580" w:lineRule="exact"/>
        <w:ind w:firstLineChars="200" w:firstLine="641"/>
        <w:rPr>
          <w:rFonts w:ascii="仿宋_GB2312" w:eastAsia="仿宋_GB2312" w:hAnsi="宋体"/>
          <w:sz w:val="32"/>
          <w:szCs w:val="32"/>
        </w:rPr>
      </w:pPr>
      <w:r>
        <w:rPr>
          <w:rFonts w:ascii="仿宋_GB2312" w:eastAsia="仿宋_GB2312" w:hAnsi="宋体" w:hint="eastAsia"/>
          <w:sz w:val="32"/>
          <w:szCs w:val="32"/>
        </w:rPr>
        <w:t>比赛要求：根据《义务教育数学课程标准（</w:t>
      </w:r>
      <w:r>
        <w:rPr>
          <w:rFonts w:ascii="仿宋_GB2312" w:eastAsia="仿宋_GB2312" w:hAnsi="宋体"/>
          <w:sz w:val="32"/>
          <w:szCs w:val="32"/>
        </w:rPr>
        <w:t>2011</w:t>
      </w:r>
      <w:r>
        <w:rPr>
          <w:rFonts w:ascii="仿宋_GB2312" w:eastAsia="仿宋_GB2312" w:hAnsi="宋体" w:hint="eastAsia"/>
          <w:sz w:val="32"/>
          <w:szCs w:val="32"/>
        </w:rPr>
        <w:t>年版）》的理念、目标要求解题并进行析题设计；分析试题并进行析题设计说明。</w:t>
      </w:r>
    </w:p>
    <w:p w:rsidR="00323E46" w:rsidRDefault="00323E46">
      <w:pPr>
        <w:spacing w:line="600" w:lineRule="exact"/>
        <w:ind w:firstLineChars="200" w:firstLine="644"/>
        <w:rPr>
          <w:rFonts w:ascii="仿宋_GB2312" w:eastAsia="仿宋_GB2312" w:hAnsi="宋体"/>
          <w:sz w:val="32"/>
          <w:szCs w:val="32"/>
        </w:rPr>
      </w:pPr>
      <w:r>
        <w:rPr>
          <w:rFonts w:ascii="仿宋_GB2312" w:eastAsia="仿宋_GB2312" w:hAnsi="宋体" w:hint="eastAsia"/>
          <w:b/>
          <w:sz w:val="32"/>
          <w:szCs w:val="32"/>
        </w:rPr>
        <w:t>英语：书面作文</w:t>
      </w:r>
    </w:p>
    <w:p w:rsidR="00323E46" w:rsidRDefault="00323E46">
      <w:pPr>
        <w:spacing w:line="580" w:lineRule="exact"/>
        <w:ind w:firstLineChars="200" w:firstLine="641"/>
        <w:rPr>
          <w:rFonts w:ascii="仿宋_GB2312" w:eastAsia="仿宋_GB2312" w:hAnsi="宋体"/>
          <w:sz w:val="32"/>
          <w:szCs w:val="32"/>
        </w:rPr>
      </w:pPr>
      <w:r>
        <w:rPr>
          <w:rFonts w:ascii="仿宋_GB2312" w:eastAsia="仿宋_GB2312" w:hAnsi="宋体" w:hint="eastAsia"/>
          <w:sz w:val="32"/>
          <w:szCs w:val="32"/>
        </w:rPr>
        <w:t>比赛方式：参赛选手根据命题及要求进行书面作文。</w:t>
      </w:r>
    </w:p>
    <w:p w:rsidR="00323E46" w:rsidRDefault="00323E46">
      <w:pPr>
        <w:spacing w:line="580" w:lineRule="exact"/>
        <w:ind w:firstLineChars="200" w:firstLine="641"/>
        <w:rPr>
          <w:rFonts w:ascii="仿宋_GB2312" w:eastAsia="仿宋_GB2312" w:hAnsi="宋体"/>
          <w:color w:val="4F81BD"/>
          <w:sz w:val="32"/>
          <w:szCs w:val="32"/>
        </w:rPr>
      </w:pPr>
      <w:r>
        <w:rPr>
          <w:rFonts w:ascii="仿宋_GB2312" w:eastAsia="仿宋_GB2312" w:hAnsi="宋体" w:hint="eastAsia"/>
          <w:sz w:val="32"/>
          <w:szCs w:val="32"/>
        </w:rPr>
        <w:t>比赛要求：围绕主题，思路清晰；内容充实，语言标准；用词准确，语法正确。字数</w:t>
      </w:r>
      <w:r>
        <w:rPr>
          <w:rFonts w:ascii="仿宋_GB2312" w:eastAsia="仿宋_GB2312" w:hAnsi="宋体"/>
          <w:sz w:val="32"/>
          <w:szCs w:val="32"/>
        </w:rPr>
        <w:t>400</w:t>
      </w:r>
      <w:r>
        <w:rPr>
          <w:rFonts w:ascii="仿宋_GB2312" w:eastAsia="仿宋_GB2312" w:hAnsi="宋体" w:hint="eastAsia"/>
          <w:sz w:val="32"/>
          <w:szCs w:val="32"/>
        </w:rPr>
        <w:t>左右。</w:t>
      </w:r>
    </w:p>
    <w:p w:rsidR="00323E46" w:rsidRDefault="00323E46">
      <w:pPr>
        <w:ind w:firstLineChars="200" w:firstLine="644"/>
        <w:rPr>
          <w:rFonts w:ascii="仿宋_GB2312" w:eastAsia="仿宋_GB2312" w:hAnsi="宋体"/>
          <w:b/>
          <w:sz w:val="32"/>
          <w:szCs w:val="32"/>
        </w:rPr>
      </w:pPr>
      <w:r>
        <w:rPr>
          <w:rFonts w:ascii="仿宋_GB2312" w:eastAsia="仿宋_GB2312" w:hAnsi="宋体" w:hint="eastAsia"/>
          <w:b/>
          <w:sz w:val="32"/>
          <w:szCs w:val="32"/>
        </w:rPr>
        <w:t>物理：实验技能</w:t>
      </w:r>
    </w:p>
    <w:p w:rsidR="00323E46" w:rsidRDefault="00323E46">
      <w:pPr>
        <w:spacing w:line="580" w:lineRule="exact"/>
        <w:ind w:firstLineChars="200" w:firstLine="641"/>
        <w:rPr>
          <w:rFonts w:ascii="仿宋_GB2312" w:eastAsia="仿宋_GB2312" w:hAnsi="宋体"/>
          <w:sz w:val="32"/>
          <w:szCs w:val="32"/>
        </w:rPr>
      </w:pPr>
      <w:r>
        <w:rPr>
          <w:rFonts w:ascii="仿宋_GB2312" w:eastAsia="仿宋_GB2312" w:hAnsi="宋体" w:hint="eastAsia"/>
          <w:sz w:val="32"/>
          <w:szCs w:val="32"/>
        </w:rPr>
        <w:t>比赛方式：参赛选手根据提供的课题与器材进行实验方案设计、现场操作并讲解。</w:t>
      </w:r>
    </w:p>
    <w:p w:rsidR="00323E46" w:rsidRDefault="00323E46">
      <w:pPr>
        <w:spacing w:line="580" w:lineRule="exact"/>
        <w:ind w:firstLineChars="200" w:firstLine="641"/>
        <w:rPr>
          <w:rFonts w:ascii="仿宋_GB2312" w:eastAsia="仿宋_GB2312" w:hAnsi="宋体"/>
          <w:sz w:val="32"/>
          <w:szCs w:val="32"/>
        </w:rPr>
      </w:pPr>
      <w:r>
        <w:rPr>
          <w:rFonts w:ascii="仿宋_GB2312" w:eastAsia="仿宋_GB2312" w:hAnsi="宋体" w:hint="eastAsia"/>
          <w:sz w:val="32"/>
          <w:szCs w:val="32"/>
        </w:rPr>
        <w:t>比赛要求：根据《义务教育物理课程标准（</w:t>
      </w:r>
      <w:r>
        <w:rPr>
          <w:rFonts w:ascii="仿宋_GB2312" w:eastAsia="仿宋_GB2312" w:hAnsi="宋体"/>
          <w:sz w:val="32"/>
          <w:szCs w:val="32"/>
        </w:rPr>
        <w:t>2011</w:t>
      </w:r>
      <w:r>
        <w:rPr>
          <w:rFonts w:ascii="仿宋_GB2312" w:eastAsia="仿宋_GB2312" w:hAnsi="宋体" w:hint="eastAsia"/>
          <w:sz w:val="32"/>
          <w:szCs w:val="32"/>
        </w:rPr>
        <w:t>年版）》的要求及课题要求，科学设计实验方案，规范操作，准确讲解，实验结果正确。</w:t>
      </w:r>
    </w:p>
    <w:p w:rsidR="00323E46" w:rsidRDefault="00323E46">
      <w:pPr>
        <w:spacing w:line="600" w:lineRule="exact"/>
        <w:ind w:left="602"/>
        <w:rPr>
          <w:rFonts w:ascii="仿宋_GB2312" w:eastAsia="仿宋_GB2312" w:hAnsi="宋体"/>
          <w:b/>
          <w:sz w:val="32"/>
          <w:szCs w:val="32"/>
        </w:rPr>
      </w:pPr>
      <w:r>
        <w:rPr>
          <w:rFonts w:ascii="仿宋_GB2312" w:eastAsia="仿宋_GB2312" w:hAnsi="宋体" w:hint="eastAsia"/>
          <w:b/>
          <w:sz w:val="32"/>
          <w:szCs w:val="32"/>
        </w:rPr>
        <w:lastRenderedPageBreak/>
        <w:t>化学：实验技能</w:t>
      </w:r>
    </w:p>
    <w:p w:rsidR="00323E46" w:rsidRDefault="00323E46">
      <w:pPr>
        <w:spacing w:line="600" w:lineRule="exact"/>
        <w:ind w:firstLineChars="200" w:firstLine="641"/>
        <w:rPr>
          <w:rFonts w:ascii="仿宋_GB2312" w:eastAsia="仿宋_GB2312" w:hAnsi="宋体"/>
          <w:b/>
          <w:sz w:val="32"/>
          <w:szCs w:val="32"/>
        </w:rPr>
      </w:pPr>
      <w:r>
        <w:rPr>
          <w:rFonts w:ascii="仿宋_GB2312" w:eastAsia="仿宋_GB2312" w:hAnsi="宋体" w:hint="eastAsia"/>
          <w:sz w:val="32"/>
          <w:szCs w:val="32"/>
        </w:rPr>
        <w:t>比赛方式：参赛选手根据提供的课题、素材进行演示实验，边演示边讲解。</w:t>
      </w:r>
    </w:p>
    <w:p w:rsidR="00323E46" w:rsidRDefault="00323E46">
      <w:pPr>
        <w:spacing w:line="600" w:lineRule="exact"/>
        <w:ind w:leftChars="50" w:left="105" w:firstLineChars="150" w:firstLine="481"/>
        <w:rPr>
          <w:rFonts w:ascii="仿宋_GB2312" w:eastAsia="仿宋_GB2312" w:hint="eastAsia"/>
          <w:sz w:val="32"/>
          <w:szCs w:val="32"/>
        </w:rPr>
      </w:pPr>
      <w:r>
        <w:rPr>
          <w:rFonts w:ascii="仿宋_GB2312" w:eastAsia="仿宋_GB2312" w:hAnsi="宋体" w:hint="eastAsia"/>
          <w:sz w:val="32"/>
          <w:szCs w:val="32"/>
        </w:rPr>
        <w:t>比赛要求：</w:t>
      </w:r>
      <w:r>
        <w:rPr>
          <w:rFonts w:ascii="仿宋_GB2312" w:eastAsia="仿宋_GB2312" w:hint="eastAsia"/>
          <w:sz w:val="32"/>
          <w:szCs w:val="32"/>
        </w:rPr>
        <w:t>根据《义务教育化学课程标准（</w:t>
      </w:r>
      <w:r>
        <w:rPr>
          <w:rFonts w:ascii="仿宋_GB2312" w:eastAsia="仿宋_GB2312"/>
          <w:sz w:val="32"/>
          <w:szCs w:val="32"/>
        </w:rPr>
        <w:t>2011</w:t>
      </w:r>
      <w:r>
        <w:rPr>
          <w:rFonts w:ascii="仿宋_GB2312" w:eastAsia="仿宋_GB2312" w:hint="eastAsia"/>
          <w:sz w:val="32"/>
          <w:szCs w:val="32"/>
        </w:rPr>
        <w:t>年版）》的内容要求及该演示实验的学习目标</w:t>
      </w:r>
      <w:r>
        <w:rPr>
          <w:rFonts w:ascii="仿宋_GB2312" w:eastAsia="仿宋_GB2312"/>
          <w:sz w:val="32"/>
          <w:szCs w:val="32"/>
        </w:rPr>
        <w:t>,</w:t>
      </w:r>
      <w:r>
        <w:rPr>
          <w:rFonts w:ascii="仿宋_GB2312" w:eastAsia="仿宋_GB2312" w:hint="eastAsia"/>
          <w:sz w:val="32"/>
          <w:szCs w:val="32"/>
        </w:rPr>
        <w:t>正确地进行演示操作和讲解。</w:t>
      </w:r>
    </w:p>
    <w:p w:rsidR="00323E46" w:rsidRDefault="00323E46">
      <w:pPr>
        <w:spacing w:line="600" w:lineRule="exact"/>
        <w:ind w:left="602"/>
        <w:rPr>
          <w:rFonts w:ascii="仿宋_GB2312" w:eastAsia="仿宋_GB2312" w:hAnsi="宋体"/>
          <w:b/>
          <w:sz w:val="32"/>
          <w:szCs w:val="32"/>
        </w:rPr>
      </w:pPr>
      <w:r>
        <w:rPr>
          <w:rFonts w:ascii="仿宋_GB2312" w:eastAsia="仿宋_GB2312" w:hAnsi="宋体" w:hint="eastAsia"/>
          <w:b/>
          <w:sz w:val="32"/>
          <w:szCs w:val="32"/>
        </w:rPr>
        <w:t>生物：实验技能</w:t>
      </w:r>
    </w:p>
    <w:p w:rsidR="00323E46" w:rsidRDefault="00323E46">
      <w:pPr>
        <w:spacing w:line="600" w:lineRule="exact"/>
        <w:ind w:firstLineChars="200" w:firstLine="641"/>
        <w:rPr>
          <w:rFonts w:ascii="仿宋_GB2312" w:eastAsia="仿宋_GB2312" w:hAnsi="宋体"/>
          <w:sz w:val="32"/>
          <w:szCs w:val="32"/>
        </w:rPr>
      </w:pPr>
      <w:r>
        <w:rPr>
          <w:rFonts w:ascii="仿宋_GB2312" w:eastAsia="仿宋_GB2312" w:hAnsi="宋体" w:hint="eastAsia"/>
          <w:sz w:val="32"/>
          <w:szCs w:val="32"/>
        </w:rPr>
        <w:t>比赛方式：参赛选手根据提供的课题、实验材料及器具进行实验设计、现场操作并讲解。</w:t>
      </w:r>
    </w:p>
    <w:p w:rsidR="00323E46" w:rsidRDefault="00323E46">
      <w:pPr>
        <w:spacing w:line="600" w:lineRule="exact"/>
        <w:ind w:firstLineChars="200" w:firstLine="641"/>
        <w:rPr>
          <w:rFonts w:ascii="仿宋_GB2312" w:eastAsia="仿宋_GB2312" w:hAnsi="宋体"/>
          <w:b/>
          <w:sz w:val="32"/>
          <w:szCs w:val="32"/>
        </w:rPr>
      </w:pPr>
      <w:r>
        <w:rPr>
          <w:rFonts w:ascii="仿宋_GB2312" w:eastAsia="仿宋_GB2312" w:hAnsi="宋体" w:hint="eastAsia"/>
          <w:sz w:val="32"/>
          <w:szCs w:val="32"/>
        </w:rPr>
        <w:t>比赛要求：</w:t>
      </w:r>
      <w:r>
        <w:rPr>
          <w:rFonts w:ascii="仿宋_GB2312" w:eastAsia="仿宋_GB2312" w:hint="eastAsia"/>
          <w:sz w:val="32"/>
          <w:szCs w:val="32"/>
        </w:rPr>
        <w:t>根据《义务教育生物课程标准（</w:t>
      </w:r>
      <w:r>
        <w:rPr>
          <w:rFonts w:ascii="仿宋_GB2312" w:eastAsia="仿宋_GB2312"/>
          <w:sz w:val="32"/>
          <w:szCs w:val="32"/>
        </w:rPr>
        <w:t>2011</w:t>
      </w:r>
      <w:r>
        <w:rPr>
          <w:rFonts w:ascii="仿宋_GB2312" w:eastAsia="仿宋_GB2312" w:hint="eastAsia"/>
          <w:sz w:val="32"/>
          <w:szCs w:val="32"/>
        </w:rPr>
        <w:t>年版）》的内容要求及课题要求，科学设计实验，规范实验操作，准确讲解，实验结果正确合理。</w:t>
      </w:r>
    </w:p>
    <w:p w:rsidR="00323E46" w:rsidRDefault="00323E46">
      <w:pPr>
        <w:spacing w:line="600" w:lineRule="exact"/>
        <w:ind w:left="602"/>
        <w:rPr>
          <w:rFonts w:ascii="仿宋_GB2312" w:eastAsia="仿宋_GB2312" w:hAnsi="宋体"/>
          <w:b/>
          <w:sz w:val="32"/>
          <w:szCs w:val="32"/>
        </w:rPr>
      </w:pPr>
      <w:r>
        <w:rPr>
          <w:rFonts w:ascii="仿宋_GB2312" w:eastAsia="仿宋_GB2312" w:hAnsi="宋体" w:hint="eastAsia"/>
          <w:b/>
          <w:sz w:val="32"/>
          <w:szCs w:val="32"/>
        </w:rPr>
        <w:t>历史：史料辨析</w:t>
      </w:r>
    </w:p>
    <w:p w:rsidR="00323E46" w:rsidRDefault="00323E46">
      <w:pPr>
        <w:spacing w:line="600" w:lineRule="exact"/>
        <w:ind w:firstLineChars="200" w:firstLine="641"/>
        <w:rPr>
          <w:rFonts w:ascii="仿宋_GB2312" w:eastAsia="仿宋_GB2312" w:hAnsi="宋体"/>
          <w:sz w:val="32"/>
          <w:szCs w:val="32"/>
        </w:rPr>
      </w:pPr>
      <w:r>
        <w:rPr>
          <w:rFonts w:ascii="仿宋_GB2312" w:eastAsia="仿宋_GB2312" w:hAnsi="宋体" w:hint="eastAsia"/>
          <w:sz w:val="32"/>
          <w:szCs w:val="32"/>
        </w:rPr>
        <w:t>比赛方式：参赛选手先甄别史料</w:t>
      </w:r>
      <w:r>
        <w:rPr>
          <w:rFonts w:ascii="仿宋_GB2312" w:eastAsia="仿宋_GB2312" w:hAnsi="宋体"/>
          <w:sz w:val="32"/>
          <w:szCs w:val="32"/>
        </w:rPr>
        <w:t>(</w:t>
      </w:r>
      <w:r>
        <w:rPr>
          <w:rFonts w:ascii="仿宋_GB2312" w:eastAsia="仿宋_GB2312" w:hAnsi="宋体" w:hint="eastAsia"/>
          <w:sz w:val="32"/>
          <w:szCs w:val="32"/>
        </w:rPr>
        <w:t>四则</w:t>
      </w:r>
      <w:r>
        <w:rPr>
          <w:rFonts w:ascii="仿宋_GB2312" w:eastAsia="仿宋_GB2312" w:hAnsi="宋体"/>
          <w:sz w:val="32"/>
          <w:szCs w:val="32"/>
        </w:rPr>
        <w:t>)</w:t>
      </w:r>
      <w:r>
        <w:rPr>
          <w:rFonts w:ascii="仿宋_GB2312" w:eastAsia="仿宋_GB2312" w:hAnsi="宋体" w:hint="eastAsia"/>
          <w:sz w:val="32"/>
          <w:szCs w:val="32"/>
        </w:rPr>
        <w:t>，然后从中选取两则进行评析。</w:t>
      </w:r>
    </w:p>
    <w:p w:rsidR="00323E46" w:rsidRDefault="00323E46">
      <w:pPr>
        <w:spacing w:line="600" w:lineRule="exact"/>
        <w:ind w:firstLineChars="200" w:firstLine="641"/>
        <w:rPr>
          <w:rFonts w:ascii="仿宋_GB2312" w:eastAsia="仿宋_GB2312" w:hAnsi="宋体"/>
          <w:sz w:val="32"/>
          <w:szCs w:val="32"/>
        </w:rPr>
      </w:pPr>
      <w:r>
        <w:rPr>
          <w:rFonts w:ascii="仿宋_GB2312" w:eastAsia="仿宋_GB2312" w:hAnsi="宋体" w:hint="eastAsia"/>
          <w:sz w:val="32"/>
          <w:szCs w:val="32"/>
        </w:rPr>
        <w:t>比赛要求：根据《义务教育历史课程标准（</w:t>
      </w:r>
      <w:r>
        <w:rPr>
          <w:rFonts w:ascii="仿宋_GB2312" w:eastAsia="仿宋_GB2312" w:hAnsi="宋体"/>
          <w:sz w:val="32"/>
          <w:szCs w:val="32"/>
        </w:rPr>
        <w:t>2011</w:t>
      </w:r>
      <w:r>
        <w:rPr>
          <w:rFonts w:ascii="仿宋_GB2312" w:eastAsia="仿宋_GB2312" w:hAnsi="宋体" w:hint="eastAsia"/>
          <w:sz w:val="32"/>
          <w:szCs w:val="32"/>
        </w:rPr>
        <w:t>年版）》要求，简要评析选用的史料在历史教学中的运用并提出教学建议。字数不少于</w:t>
      </w:r>
      <w:r>
        <w:rPr>
          <w:rFonts w:ascii="仿宋_GB2312" w:eastAsia="仿宋_GB2312" w:hAnsi="宋体"/>
          <w:sz w:val="32"/>
          <w:szCs w:val="32"/>
        </w:rPr>
        <w:t>500</w:t>
      </w:r>
      <w:r>
        <w:rPr>
          <w:rFonts w:ascii="仿宋_GB2312" w:eastAsia="仿宋_GB2312" w:hAnsi="宋体" w:hint="eastAsia"/>
          <w:sz w:val="32"/>
          <w:szCs w:val="32"/>
        </w:rPr>
        <w:t>字。</w:t>
      </w:r>
    </w:p>
    <w:p w:rsidR="00323E46" w:rsidRDefault="00323E46">
      <w:pPr>
        <w:spacing w:line="600" w:lineRule="exact"/>
        <w:ind w:left="602"/>
        <w:rPr>
          <w:rFonts w:ascii="仿宋_GB2312" w:eastAsia="仿宋_GB2312" w:hAnsi="宋体"/>
          <w:b/>
          <w:sz w:val="32"/>
          <w:szCs w:val="32"/>
        </w:rPr>
      </w:pPr>
      <w:r>
        <w:rPr>
          <w:rFonts w:ascii="仿宋_GB2312" w:eastAsia="仿宋_GB2312" w:hAnsi="宋体" w:hint="eastAsia"/>
          <w:b/>
          <w:sz w:val="32"/>
          <w:szCs w:val="32"/>
        </w:rPr>
        <w:t>地理：地理实践力活动方</w:t>
      </w:r>
      <w:r>
        <w:rPr>
          <w:rFonts w:ascii="宋体" w:hAnsi="宋体" w:cs="宋体" w:hint="eastAsia"/>
          <w:b/>
          <w:sz w:val="32"/>
          <w:szCs w:val="32"/>
        </w:rPr>
        <w:t>䅁</w:t>
      </w:r>
      <w:r>
        <w:rPr>
          <w:rFonts w:ascii="仿宋_GB2312" w:eastAsia="仿宋_GB2312" w:hAnsi="宋体" w:hint="eastAsia"/>
          <w:b/>
          <w:sz w:val="32"/>
          <w:szCs w:val="32"/>
        </w:rPr>
        <w:t>设计</w:t>
      </w:r>
    </w:p>
    <w:p w:rsidR="00323E46" w:rsidRDefault="00323E46">
      <w:pPr>
        <w:spacing w:line="600" w:lineRule="exact"/>
        <w:ind w:firstLineChars="200" w:firstLine="641"/>
        <w:rPr>
          <w:rFonts w:ascii="仿宋_GB2312" w:eastAsia="仿宋_GB2312" w:hAnsi="宋体"/>
          <w:sz w:val="32"/>
          <w:szCs w:val="32"/>
        </w:rPr>
      </w:pPr>
      <w:r>
        <w:rPr>
          <w:rFonts w:ascii="仿宋_GB2312" w:eastAsia="仿宋_GB2312" w:hAnsi="宋体" w:hint="eastAsia"/>
          <w:sz w:val="32"/>
          <w:szCs w:val="32"/>
        </w:rPr>
        <w:t>比赛方式：根据指定内容设计一节课的地理实践力素养培养的活动方案，包括资料搜集加工、行动方案及方案实施、方案评价等内容。</w:t>
      </w:r>
    </w:p>
    <w:p w:rsidR="00323E46" w:rsidRDefault="00323E46">
      <w:pPr>
        <w:spacing w:line="600" w:lineRule="exact"/>
        <w:ind w:firstLineChars="200" w:firstLine="641"/>
        <w:rPr>
          <w:rFonts w:ascii="仿宋_GB2312" w:eastAsia="仿宋_GB2312" w:hAnsi="宋体"/>
          <w:sz w:val="32"/>
          <w:szCs w:val="32"/>
        </w:rPr>
      </w:pPr>
      <w:r>
        <w:rPr>
          <w:rFonts w:ascii="仿宋_GB2312" w:eastAsia="仿宋_GB2312" w:hAnsi="宋体" w:hint="eastAsia"/>
          <w:sz w:val="32"/>
          <w:szCs w:val="32"/>
        </w:rPr>
        <w:lastRenderedPageBreak/>
        <w:t>比赛要求：活动方案须根据《义务教育地理课程标准（</w:t>
      </w:r>
      <w:r>
        <w:rPr>
          <w:rFonts w:ascii="仿宋_GB2312" w:eastAsia="仿宋_GB2312" w:hAnsi="宋体"/>
          <w:sz w:val="32"/>
          <w:szCs w:val="32"/>
        </w:rPr>
        <w:t>2011</w:t>
      </w:r>
      <w:r>
        <w:rPr>
          <w:rFonts w:ascii="仿宋_GB2312" w:eastAsia="仿宋_GB2312" w:hAnsi="宋体" w:hint="eastAsia"/>
          <w:sz w:val="32"/>
          <w:szCs w:val="32"/>
        </w:rPr>
        <w:t>年版）》要求及学科培养的本质素养要求设计，字数不少于</w:t>
      </w:r>
      <w:r>
        <w:rPr>
          <w:rFonts w:ascii="仿宋_GB2312" w:eastAsia="仿宋_GB2312" w:hAnsi="宋体"/>
          <w:sz w:val="32"/>
          <w:szCs w:val="32"/>
        </w:rPr>
        <w:t>500</w:t>
      </w:r>
      <w:r>
        <w:rPr>
          <w:rFonts w:ascii="仿宋_GB2312" w:eastAsia="仿宋_GB2312" w:hAnsi="宋体" w:hint="eastAsia"/>
          <w:sz w:val="32"/>
          <w:szCs w:val="32"/>
        </w:rPr>
        <w:t>字。</w:t>
      </w:r>
    </w:p>
    <w:p w:rsidR="00323E46" w:rsidRDefault="00323E46">
      <w:pPr>
        <w:spacing w:line="600" w:lineRule="exact"/>
        <w:ind w:left="602"/>
        <w:rPr>
          <w:rFonts w:ascii="仿宋_GB2312" w:eastAsia="仿宋_GB2312" w:hAnsi="宋体"/>
          <w:b/>
          <w:sz w:val="32"/>
          <w:szCs w:val="32"/>
        </w:rPr>
      </w:pPr>
      <w:r>
        <w:rPr>
          <w:rFonts w:ascii="仿宋_GB2312" w:eastAsia="仿宋_GB2312" w:hAnsi="宋体" w:hint="eastAsia"/>
          <w:b/>
          <w:sz w:val="32"/>
          <w:szCs w:val="32"/>
        </w:rPr>
        <w:t>道德与法治：时政评析</w:t>
      </w:r>
    </w:p>
    <w:p w:rsidR="00323E46" w:rsidRDefault="00323E46">
      <w:pPr>
        <w:spacing w:line="600" w:lineRule="exact"/>
        <w:ind w:firstLineChars="200" w:firstLine="641"/>
        <w:rPr>
          <w:rFonts w:ascii="仿宋_GB2312" w:eastAsia="仿宋_GB2312" w:hAnsi="宋体"/>
          <w:b/>
          <w:sz w:val="32"/>
          <w:szCs w:val="32"/>
        </w:rPr>
      </w:pPr>
      <w:r>
        <w:rPr>
          <w:rFonts w:ascii="仿宋_GB2312" w:eastAsia="仿宋_GB2312" w:hAnsi="宋体" w:hint="eastAsia"/>
          <w:sz w:val="32"/>
          <w:szCs w:val="32"/>
        </w:rPr>
        <w:t>比赛方式：参赛选手根据提供的时政素材，结合教育教学实际进行书面分析评论。</w:t>
      </w:r>
    </w:p>
    <w:p w:rsidR="00323E46" w:rsidRDefault="00323E46">
      <w:pPr>
        <w:spacing w:line="600" w:lineRule="exact"/>
        <w:ind w:firstLineChars="200" w:firstLine="641"/>
        <w:rPr>
          <w:rFonts w:ascii="仿宋_GB2312" w:eastAsia="仿宋_GB2312" w:hAnsi="宋体"/>
          <w:sz w:val="32"/>
          <w:szCs w:val="32"/>
        </w:rPr>
      </w:pPr>
      <w:r>
        <w:rPr>
          <w:rFonts w:ascii="仿宋_GB2312" w:eastAsia="仿宋_GB2312" w:hAnsi="宋体" w:hint="eastAsia"/>
          <w:sz w:val="32"/>
          <w:szCs w:val="32"/>
        </w:rPr>
        <w:t>比赛要求：根据《义务教育思想品德课程标准（</w:t>
      </w:r>
      <w:r>
        <w:rPr>
          <w:rFonts w:ascii="仿宋_GB2312" w:eastAsia="仿宋_GB2312" w:hAnsi="宋体"/>
          <w:sz w:val="32"/>
          <w:szCs w:val="32"/>
        </w:rPr>
        <w:t>2011</w:t>
      </w:r>
      <w:r>
        <w:rPr>
          <w:rFonts w:ascii="仿宋_GB2312" w:eastAsia="仿宋_GB2312" w:hAnsi="宋体" w:hint="eastAsia"/>
          <w:sz w:val="32"/>
          <w:szCs w:val="32"/>
        </w:rPr>
        <w:t>年版）》的理念要求及学科本质素养要求，分析评论提供的时政素材并提出教学意见。</w:t>
      </w:r>
    </w:p>
    <w:p w:rsidR="00323E46" w:rsidRDefault="00323E46">
      <w:pPr>
        <w:spacing w:line="580" w:lineRule="exact"/>
        <w:ind w:firstLineChars="148" w:firstLine="476"/>
        <w:rPr>
          <w:rFonts w:ascii="仿宋_GB2312" w:eastAsia="仿宋_GB2312" w:hAnsi="宋体"/>
          <w:b/>
          <w:sz w:val="32"/>
          <w:szCs w:val="32"/>
        </w:rPr>
      </w:pPr>
      <w:r>
        <w:rPr>
          <w:rFonts w:ascii="仿宋_GB2312" w:eastAsia="仿宋_GB2312" w:hAnsi="宋体" w:cs="宋体"/>
          <w:b/>
          <w:sz w:val="32"/>
          <w:szCs w:val="32"/>
        </w:rPr>
        <w:t xml:space="preserve"> </w:t>
      </w:r>
      <w:r>
        <w:rPr>
          <w:rFonts w:ascii="仿宋_GB2312" w:eastAsia="仿宋_GB2312" w:hAnsi="宋体" w:cs="宋体" w:hint="eastAsia"/>
          <w:b/>
          <w:sz w:val="32"/>
          <w:szCs w:val="32"/>
        </w:rPr>
        <w:t>综合实践活动</w:t>
      </w:r>
      <w:r>
        <w:rPr>
          <w:rFonts w:ascii="仿宋_GB2312" w:eastAsia="仿宋_GB2312" w:hAnsi="宋体" w:hint="eastAsia"/>
          <w:b/>
          <w:sz w:val="32"/>
          <w:szCs w:val="32"/>
        </w:rPr>
        <w:t>：研究性问题评析</w:t>
      </w:r>
    </w:p>
    <w:p w:rsidR="00323E46" w:rsidRDefault="00323E46">
      <w:pPr>
        <w:spacing w:line="580" w:lineRule="exact"/>
        <w:rPr>
          <w:rFonts w:ascii="仿宋_GB2312" w:eastAsia="仿宋_GB2312" w:hAnsi="宋体"/>
          <w:sz w:val="32"/>
          <w:szCs w:val="32"/>
        </w:rPr>
      </w:pPr>
      <w:r>
        <w:rPr>
          <w:rFonts w:ascii="仿宋_GB2312" w:eastAsia="仿宋_GB2312" w:hAnsi="宋体"/>
          <w:sz w:val="32"/>
          <w:szCs w:val="32"/>
        </w:rPr>
        <w:t xml:space="preserve">    </w:t>
      </w:r>
      <w:r>
        <w:rPr>
          <w:rFonts w:ascii="仿宋_GB2312" w:eastAsia="仿宋_GB2312" w:hAnsi="宋体" w:hint="eastAsia"/>
          <w:sz w:val="32"/>
          <w:szCs w:val="32"/>
        </w:rPr>
        <w:t>比赛方式：针对学生研究性学习中出现的某一具体问题作指导性书面评析。</w:t>
      </w:r>
    </w:p>
    <w:p w:rsidR="00323E46" w:rsidRDefault="00323E46">
      <w:pPr>
        <w:spacing w:line="580" w:lineRule="exact"/>
        <w:ind w:firstLineChars="200" w:firstLine="641"/>
        <w:rPr>
          <w:rFonts w:ascii="仿宋_GB2312" w:eastAsia="仿宋_GB2312" w:hAnsi="宋体"/>
          <w:sz w:val="32"/>
          <w:szCs w:val="32"/>
        </w:rPr>
      </w:pPr>
      <w:r>
        <w:rPr>
          <w:rFonts w:ascii="仿宋_GB2312" w:eastAsia="仿宋_GB2312" w:hAnsi="宋体" w:hint="eastAsia"/>
          <w:sz w:val="32"/>
          <w:szCs w:val="32"/>
        </w:rPr>
        <w:t>比赛要求：观点正确、阐述清楚、指导性强。</w:t>
      </w:r>
    </w:p>
    <w:p w:rsidR="00323E46" w:rsidRDefault="00323E46">
      <w:pPr>
        <w:spacing w:line="580" w:lineRule="exact"/>
        <w:ind w:firstLineChars="200" w:firstLine="644"/>
        <w:rPr>
          <w:rFonts w:ascii="仿宋_GB2312" w:eastAsia="仿宋_GB2312" w:hAnsi="宋体"/>
          <w:sz w:val="32"/>
          <w:szCs w:val="32"/>
        </w:rPr>
      </w:pPr>
      <w:r>
        <w:rPr>
          <w:rFonts w:ascii="仿宋_GB2312" w:eastAsia="仿宋_GB2312" w:hAnsi="宋体" w:cs="宋体" w:hint="eastAsia"/>
          <w:b/>
          <w:sz w:val="32"/>
          <w:szCs w:val="32"/>
        </w:rPr>
        <w:t>音乐（分必选项目与自选项目）</w:t>
      </w:r>
    </w:p>
    <w:p w:rsidR="00323E46" w:rsidRDefault="00323E46">
      <w:pPr>
        <w:spacing w:line="580" w:lineRule="exact"/>
        <w:ind w:firstLineChars="200" w:firstLine="641"/>
        <w:rPr>
          <w:rFonts w:ascii="仿宋_GB2312" w:eastAsia="仿宋_GB2312" w:hint="eastAsia"/>
          <w:sz w:val="32"/>
          <w:szCs w:val="32"/>
        </w:rPr>
      </w:pPr>
      <w:r>
        <w:rPr>
          <w:rFonts w:ascii="仿宋_GB2312" w:eastAsia="仿宋_GB2312"/>
          <w:sz w:val="32"/>
          <w:szCs w:val="32"/>
        </w:rPr>
        <w:t>1.</w:t>
      </w:r>
      <w:r>
        <w:rPr>
          <w:rFonts w:ascii="仿宋_GB2312" w:eastAsia="仿宋_GB2312" w:hint="eastAsia"/>
          <w:sz w:val="32"/>
          <w:szCs w:val="32"/>
        </w:rPr>
        <w:t>必选项目</w:t>
      </w:r>
      <w:r>
        <w:rPr>
          <w:rFonts w:ascii="仿宋_GB2312" w:eastAsia="仿宋_GB2312"/>
          <w:sz w:val="32"/>
          <w:szCs w:val="32"/>
        </w:rPr>
        <w:t>:</w:t>
      </w:r>
      <w:r>
        <w:rPr>
          <w:rFonts w:ascii="仿宋_GB2312" w:eastAsia="仿宋_GB2312" w:hint="eastAsia"/>
          <w:sz w:val="32"/>
          <w:szCs w:val="32"/>
        </w:rPr>
        <w:t>弹唱（成绩占学科分类项目的</w:t>
      </w:r>
      <w:r>
        <w:rPr>
          <w:rFonts w:ascii="仿宋_GB2312" w:eastAsia="仿宋_GB2312"/>
          <w:sz w:val="32"/>
          <w:szCs w:val="32"/>
        </w:rPr>
        <w:t>60%</w:t>
      </w:r>
      <w:r>
        <w:rPr>
          <w:rFonts w:ascii="仿宋_GB2312" w:eastAsia="仿宋_GB2312" w:hint="eastAsia"/>
          <w:sz w:val="32"/>
          <w:szCs w:val="32"/>
        </w:rPr>
        <w:t>）。</w:t>
      </w:r>
    </w:p>
    <w:p w:rsidR="00323E46" w:rsidRDefault="00323E46">
      <w:pPr>
        <w:spacing w:line="580" w:lineRule="exact"/>
        <w:ind w:firstLineChars="200" w:firstLine="641"/>
        <w:rPr>
          <w:rFonts w:ascii="仿宋_GB2312" w:eastAsia="仿宋_GB2312" w:hint="eastAsia"/>
          <w:sz w:val="32"/>
          <w:szCs w:val="32"/>
        </w:rPr>
      </w:pPr>
      <w:r>
        <w:rPr>
          <w:rFonts w:ascii="仿宋_GB2312" w:eastAsia="仿宋_GB2312" w:hint="eastAsia"/>
          <w:sz w:val="32"/>
          <w:szCs w:val="32"/>
        </w:rPr>
        <w:t>比赛方式：参赛选手根据现场提供的曲目自弹自唱。</w:t>
      </w:r>
    </w:p>
    <w:p w:rsidR="00323E46" w:rsidRDefault="00323E46">
      <w:pPr>
        <w:spacing w:line="580" w:lineRule="exact"/>
        <w:ind w:firstLineChars="200" w:firstLine="641"/>
        <w:rPr>
          <w:rFonts w:ascii="仿宋_GB2312" w:eastAsia="仿宋_GB2312" w:hint="eastAsia"/>
          <w:sz w:val="32"/>
          <w:szCs w:val="32"/>
        </w:rPr>
      </w:pPr>
      <w:r>
        <w:rPr>
          <w:rFonts w:ascii="仿宋_GB2312" w:eastAsia="仿宋_GB2312" w:hint="eastAsia"/>
          <w:sz w:val="32"/>
          <w:szCs w:val="32"/>
        </w:rPr>
        <w:t>比赛要求：选手须按照指定曲目的调性、速度以及风格即兴编配合适的钢琴伴奏，同时流畅、完整、准确地演奏歌曲表达音乐作品的意境。</w:t>
      </w:r>
    </w:p>
    <w:p w:rsidR="00323E46" w:rsidRDefault="00323E46">
      <w:pPr>
        <w:spacing w:line="580" w:lineRule="exact"/>
        <w:ind w:firstLineChars="200" w:firstLine="641"/>
        <w:rPr>
          <w:rFonts w:ascii="仿宋_GB2312" w:eastAsia="仿宋_GB2312" w:hint="eastAsia"/>
          <w:sz w:val="32"/>
          <w:szCs w:val="32"/>
        </w:rPr>
      </w:pPr>
      <w:r>
        <w:rPr>
          <w:rFonts w:ascii="仿宋_GB2312" w:eastAsia="仿宋_GB2312"/>
          <w:sz w:val="32"/>
          <w:szCs w:val="32"/>
        </w:rPr>
        <w:t>2.</w:t>
      </w:r>
      <w:r>
        <w:rPr>
          <w:rFonts w:ascii="仿宋_GB2312" w:eastAsia="仿宋_GB2312" w:hint="eastAsia"/>
          <w:sz w:val="32"/>
          <w:szCs w:val="32"/>
        </w:rPr>
        <w:t>自选项目：专业技能展示（成绩占学科分类项目的</w:t>
      </w:r>
      <w:r>
        <w:rPr>
          <w:rFonts w:ascii="仿宋_GB2312" w:eastAsia="仿宋_GB2312"/>
          <w:sz w:val="32"/>
          <w:szCs w:val="32"/>
        </w:rPr>
        <w:t>40%</w:t>
      </w:r>
      <w:r>
        <w:rPr>
          <w:rFonts w:ascii="仿宋_GB2312" w:eastAsia="仿宋_GB2312" w:hint="eastAsia"/>
          <w:sz w:val="32"/>
          <w:szCs w:val="32"/>
        </w:rPr>
        <w:t>），报名时须注明选项。</w:t>
      </w:r>
    </w:p>
    <w:p w:rsidR="00323E46" w:rsidRDefault="00323E46">
      <w:pPr>
        <w:spacing w:line="580" w:lineRule="exact"/>
        <w:ind w:firstLineChars="200" w:firstLine="641"/>
        <w:rPr>
          <w:rFonts w:ascii="仿宋_GB2312" w:eastAsia="仿宋_GB2312" w:hint="eastAsia"/>
          <w:sz w:val="32"/>
          <w:szCs w:val="32"/>
        </w:rPr>
      </w:pPr>
      <w:r>
        <w:rPr>
          <w:rFonts w:ascii="仿宋_GB2312" w:eastAsia="仿宋_GB2312" w:hint="eastAsia"/>
          <w:sz w:val="32"/>
          <w:szCs w:val="32"/>
        </w:rPr>
        <w:t>比赛方式：任选两项专业技能展示。</w:t>
      </w:r>
    </w:p>
    <w:p w:rsidR="00323E46" w:rsidRDefault="00323E46">
      <w:pPr>
        <w:spacing w:line="580" w:lineRule="exact"/>
        <w:ind w:firstLineChars="200" w:firstLine="641"/>
        <w:rPr>
          <w:rFonts w:ascii="仿宋_GB2312" w:eastAsia="仿宋_GB2312" w:hint="eastAsia"/>
          <w:sz w:val="32"/>
          <w:szCs w:val="32"/>
        </w:rPr>
      </w:pPr>
      <w:r>
        <w:rPr>
          <w:rFonts w:ascii="仿宋_GB2312" w:eastAsia="仿宋_GB2312" w:hint="eastAsia"/>
          <w:sz w:val="32"/>
          <w:szCs w:val="32"/>
        </w:rPr>
        <w:t>比赛要求：在声乐、器乐、舞蹈、朗诵等专业技能项目中任</w:t>
      </w:r>
      <w:r>
        <w:rPr>
          <w:rFonts w:ascii="仿宋_GB2312" w:eastAsia="仿宋_GB2312" w:hint="eastAsia"/>
          <w:sz w:val="32"/>
          <w:szCs w:val="32"/>
        </w:rPr>
        <w:lastRenderedPageBreak/>
        <w:t>选两项，其中小型乐器及伴奏带（</w:t>
      </w:r>
      <w:r>
        <w:rPr>
          <w:rFonts w:ascii="仿宋_GB2312" w:eastAsia="仿宋_GB2312"/>
          <w:sz w:val="32"/>
          <w:szCs w:val="32"/>
        </w:rPr>
        <w:t>U</w:t>
      </w:r>
      <w:r>
        <w:rPr>
          <w:rFonts w:ascii="仿宋_GB2312" w:eastAsia="仿宋_GB2312" w:hint="eastAsia"/>
          <w:sz w:val="32"/>
          <w:szCs w:val="32"/>
        </w:rPr>
        <w:t>盘</w:t>
      </w:r>
      <w:r>
        <w:rPr>
          <w:rFonts w:ascii="仿宋_GB2312" w:eastAsia="仿宋_GB2312"/>
          <w:sz w:val="32"/>
          <w:szCs w:val="32"/>
        </w:rPr>
        <w:t>MP3</w:t>
      </w:r>
      <w:r>
        <w:rPr>
          <w:rFonts w:ascii="仿宋_GB2312" w:eastAsia="仿宋_GB2312" w:hint="eastAsia"/>
          <w:sz w:val="32"/>
          <w:szCs w:val="32"/>
        </w:rPr>
        <w:t>）须自备。</w:t>
      </w:r>
    </w:p>
    <w:p w:rsidR="00323E46" w:rsidRDefault="00323E46">
      <w:pPr>
        <w:spacing w:line="580" w:lineRule="exact"/>
        <w:ind w:firstLineChars="197" w:firstLine="634"/>
        <w:rPr>
          <w:rFonts w:ascii="仿宋_GB2312" w:eastAsia="仿宋_GB2312" w:hAnsi="宋体" w:cs="宋体"/>
          <w:b/>
          <w:sz w:val="32"/>
          <w:szCs w:val="32"/>
        </w:rPr>
      </w:pPr>
      <w:r>
        <w:rPr>
          <w:rFonts w:ascii="仿宋_GB2312" w:eastAsia="仿宋_GB2312" w:hAnsi="宋体" w:hint="eastAsia"/>
          <w:b/>
          <w:sz w:val="32"/>
          <w:szCs w:val="32"/>
        </w:rPr>
        <w:t>美术（</w:t>
      </w:r>
      <w:r>
        <w:rPr>
          <w:rFonts w:ascii="仿宋_GB2312" w:eastAsia="仿宋_GB2312" w:hAnsi="宋体" w:cs="宋体" w:hint="eastAsia"/>
          <w:b/>
          <w:sz w:val="32"/>
          <w:szCs w:val="32"/>
        </w:rPr>
        <w:t>自选项目，报名时须注明选项）</w:t>
      </w:r>
    </w:p>
    <w:p w:rsidR="00323E46" w:rsidRDefault="00323E46">
      <w:pPr>
        <w:spacing w:line="580" w:lineRule="exact"/>
        <w:ind w:firstLineChars="200" w:firstLine="641"/>
        <w:rPr>
          <w:rFonts w:ascii="仿宋_GB2312" w:eastAsia="仿宋_GB2312" w:hAnsi="宋体"/>
          <w:sz w:val="32"/>
          <w:szCs w:val="32"/>
        </w:rPr>
      </w:pPr>
      <w:r>
        <w:rPr>
          <w:rFonts w:ascii="仿宋_GB2312" w:eastAsia="仿宋_GB2312" w:hAnsi="宋体" w:hint="eastAsia"/>
          <w:sz w:val="32"/>
          <w:szCs w:val="32"/>
        </w:rPr>
        <w:t>比赛项目（四选一）：</w:t>
      </w:r>
    </w:p>
    <w:p w:rsidR="00323E46" w:rsidRDefault="00323E46">
      <w:pPr>
        <w:spacing w:line="600" w:lineRule="exact"/>
        <w:ind w:firstLineChars="200" w:firstLine="641"/>
        <w:rPr>
          <w:rFonts w:ascii="仿宋_GB2312" w:eastAsia="仿宋_GB2312" w:hAnsi="宋体"/>
          <w:sz w:val="32"/>
          <w:szCs w:val="32"/>
        </w:rPr>
      </w:pPr>
      <w:r>
        <w:rPr>
          <w:rFonts w:ascii="仿宋_GB2312" w:eastAsia="仿宋_GB2312" w:hAnsi="宋体"/>
          <w:sz w:val="32"/>
          <w:szCs w:val="32"/>
        </w:rPr>
        <w:t>1.</w:t>
      </w:r>
      <w:r>
        <w:rPr>
          <w:rFonts w:ascii="仿宋_GB2312" w:eastAsia="仿宋_GB2312" w:hAnsi="宋体" w:hint="eastAsia"/>
          <w:sz w:val="32"/>
          <w:szCs w:val="32"/>
        </w:rPr>
        <w:t>风景速写。根据现场提供的风景照片进行写生，除画纸（</w:t>
      </w:r>
      <w:r>
        <w:rPr>
          <w:rFonts w:ascii="仿宋_GB2312" w:eastAsia="仿宋_GB2312" w:hAnsi="宋体"/>
          <w:sz w:val="32"/>
          <w:szCs w:val="32"/>
        </w:rPr>
        <w:t>4</w:t>
      </w:r>
      <w:r>
        <w:rPr>
          <w:rFonts w:ascii="仿宋_GB2312" w:eastAsia="仿宋_GB2312" w:hAnsi="宋体" w:hint="eastAsia"/>
          <w:sz w:val="32"/>
          <w:szCs w:val="32"/>
        </w:rPr>
        <w:t>开）外，其它工具材料自带。</w:t>
      </w:r>
    </w:p>
    <w:p w:rsidR="00323E46" w:rsidRDefault="00323E46">
      <w:pPr>
        <w:spacing w:line="580" w:lineRule="exact"/>
        <w:ind w:firstLineChars="200" w:firstLine="641"/>
        <w:rPr>
          <w:rFonts w:ascii="仿宋_GB2312" w:eastAsia="仿宋_GB2312" w:hAnsi="宋体"/>
          <w:sz w:val="32"/>
          <w:szCs w:val="32"/>
        </w:rPr>
      </w:pPr>
      <w:r>
        <w:rPr>
          <w:rFonts w:ascii="仿宋_GB2312" w:eastAsia="仿宋_GB2312" w:hAnsi="宋体"/>
          <w:sz w:val="32"/>
          <w:szCs w:val="32"/>
        </w:rPr>
        <w:t>2.</w:t>
      </w:r>
      <w:r>
        <w:rPr>
          <w:rFonts w:ascii="仿宋_GB2312" w:eastAsia="仿宋_GB2312" w:hAnsi="宋体" w:hint="eastAsia"/>
          <w:sz w:val="32"/>
          <w:szCs w:val="32"/>
        </w:rPr>
        <w:t>设计制作。根据主题进行立体造型设计制作，可采用纸立体、泥塑、综合材料等形式表现，不得带有半成品的造型材料。</w:t>
      </w:r>
    </w:p>
    <w:p w:rsidR="00323E46" w:rsidRDefault="00323E46">
      <w:pPr>
        <w:spacing w:line="580" w:lineRule="exact"/>
        <w:ind w:firstLineChars="200" w:firstLine="641"/>
        <w:rPr>
          <w:rFonts w:ascii="仿宋_GB2312" w:eastAsia="仿宋_GB2312" w:hAnsi="宋体"/>
          <w:sz w:val="32"/>
          <w:szCs w:val="32"/>
        </w:rPr>
      </w:pPr>
      <w:r>
        <w:rPr>
          <w:rFonts w:ascii="仿宋_GB2312" w:eastAsia="仿宋_GB2312" w:hAnsi="宋体"/>
          <w:sz w:val="32"/>
          <w:szCs w:val="32"/>
        </w:rPr>
        <w:t>3.</w:t>
      </w:r>
      <w:r>
        <w:rPr>
          <w:rFonts w:ascii="仿宋_GB2312" w:eastAsia="仿宋_GB2312" w:hAnsi="宋体" w:hint="eastAsia"/>
          <w:sz w:val="32"/>
          <w:szCs w:val="32"/>
        </w:rPr>
        <w:t>手绘漫画。根据主题进行手绘漫画设计，要求选手画</w:t>
      </w:r>
      <w:r>
        <w:rPr>
          <w:rFonts w:ascii="仿宋_GB2312" w:eastAsia="仿宋_GB2312" w:hAnsi="宋体"/>
          <w:sz w:val="32"/>
          <w:szCs w:val="32"/>
        </w:rPr>
        <w:t>5</w:t>
      </w:r>
      <w:r>
        <w:rPr>
          <w:rFonts w:ascii="仿宋_GB2312" w:eastAsia="仿宋_GB2312" w:hAnsi="宋体" w:hint="eastAsia"/>
          <w:sz w:val="32"/>
          <w:szCs w:val="32"/>
        </w:rPr>
        <w:t>幅分镜头草图，并附文字说明，除画纸（</w:t>
      </w:r>
      <w:r>
        <w:rPr>
          <w:rFonts w:ascii="仿宋_GB2312" w:eastAsia="仿宋_GB2312" w:hAnsi="宋体"/>
          <w:sz w:val="32"/>
          <w:szCs w:val="32"/>
        </w:rPr>
        <w:t>4</w:t>
      </w:r>
      <w:r>
        <w:rPr>
          <w:rFonts w:ascii="仿宋_GB2312" w:eastAsia="仿宋_GB2312" w:hAnsi="宋体" w:hint="eastAsia"/>
          <w:sz w:val="32"/>
          <w:szCs w:val="32"/>
        </w:rPr>
        <w:t>开）外，其它工具材料自带。</w:t>
      </w:r>
    </w:p>
    <w:p w:rsidR="00323E46" w:rsidRDefault="00323E46">
      <w:pPr>
        <w:spacing w:line="580" w:lineRule="exact"/>
        <w:ind w:firstLineChars="200" w:firstLine="641"/>
        <w:rPr>
          <w:rFonts w:ascii="仿宋_GB2312" w:eastAsia="仿宋_GB2312" w:hAnsi="宋体"/>
          <w:sz w:val="32"/>
          <w:szCs w:val="32"/>
        </w:rPr>
      </w:pPr>
      <w:r>
        <w:rPr>
          <w:rFonts w:ascii="仿宋_GB2312" w:eastAsia="仿宋_GB2312" w:hAnsi="宋体"/>
          <w:sz w:val="32"/>
          <w:szCs w:val="32"/>
        </w:rPr>
        <w:t>4.</w:t>
      </w:r>
      <w:r>
        <w:rPr>
          <w:rFonts w:ascii="仿宋_GB2312" w:eastAsia="仿宋_GB2312" w:hAnsi="宋体" w:hint="eastAsia"/>
          <w:sz w:val="32"/>
          <w:szCs w:val="32"/>
        </w:rPr>
        <w:t>软笔书法。根据题意，结合提供的文字素材和书体进行创作，除宣纸（</w:t>
      </w:r>
      <w:r>
        <w:rPr>
          <w:rFonts w:ascii="仿宋_GB2312" w:eastAsia="仿宋_GB2312" w:hAnsi="宋体"/>
          <w:sz w:val="32"/>
          <w:szCs w:val="32"/>
        </w:rPr>
        <w:t>4</w:t>
      </w:r>
      <w:r>
        <w:rPr>
          <w:rFonts w:ascii="仿宋_GB2312" w:eastAsia="仿宋_GB2312" w:hAnsi="宋体" w:hint="eastAsia"/>
          <w:sz w:val="32"/>
          <w:szCs w:val="32"/>
        </w:rPr>
        <w:t>尺）外，其它工具材料自带。</w:t>
      </w:r>
    </w:p>
    <w:p w:rsidR="00323E46" w:rsidRDefault="00323E46">
      <w:pPr>
        <w:spacing w:line="580" w:lineRule="exact"/>
        <w:ind w:firstLineChars="200" w:firstLine="641"/>
        <w:rPr>
          <w:rFonts w:hint="eastAsia"/>
          <w:b/>
          <w:sz w:val="28"/>
          <w:szCs w:val="28"/>
        </w:rPr>
      </w:pPr>
      <w:r>
        <w:rPr>
          <w:rFonts w:ascii="仿宋_GB2312" w:eastAsia="仿宋_GB2312" w:hAnsi="宋体" w:hint="eastAsia"/>
          <w:sz w:val="32"/>
          <w:szCs w:val="32"/>
        </w:rPr>
        <w:t>比赛方式：参赛选手根据提供的项目选择其中一项比赛（纸张由主办方提供，其它材料自带）。</w:t>
      </w:r>
    </w:p>
    <w:p w:rsidR="00323E46" w:rsidRDefault="00323E46">
      <w:pPr>
        <w:spacing w:line="580" w:lineRule="exact"/>
        <w:ind w:firstLineChars="200" w:firstLine="641"/>
        <w:rPr>
          <w:rFonts w:ascii="仿宋_GB2312" w:eastAsia="仿宋_GB2312" w:hAnsi="宋体"/>
          <w:sz w:val="32"/>
          <w:szCs w:val="32"/>
        </w:rPr>
      </w:pPr>
      <w:r>
        <w:rPr>
          <w:rFonts w:ascii="仿宋_GB2312" w:eastAsia="仿宋_GB2312" w:hAnsi="宋体" w:hint="eastAsia"/>
          <w:sz w:val="32"/>
          <w:szCs w:val="32"/>
        </w:rPr>
        <w:t>比赛要求：现场创作，符合题意。</w:t>
      </w:r>
    </w:p>
    <w:p w:rsidR="00323E46" w:rsidRDefault="00323E46" w:rsidP="00F44073">
      <w:pPr>
        <w:spacing w:line="580" w:lineRule="exact"/>
        <w:ind w:left="602"/>
        <w:rPr>
          <w:rFonts w:ascii="仿宋_GB2312" w:eastAsia="仿宋_GB2312" w:hAnsi="宋体"/>
          <w:b/>
          <w:bCs/>
          <w:sz w:val="32"/>
          <w:szCs w:val="32"/>
        </w:rPr>
      </w:pPr>
      <w:r>
        <w:rPr>
          <w:rFonts w:ascii="仿宋_GB2312" w:eastAsia="仿宋_GB2312" w:hAnsi="宋体" w:cs="宋体" w:hint="eastAsia"/>
          <w:b/>
          <w:bCs/>
          <w:sz w:val="32"/>
          <w:szCs w:val="32"/>
        </w:rPr>
        <w:t>体育（分必选项目与自选项目）</w:t>
      </w:r>
    </w:p>
    <w:p w:rsidR="00323E46" w:rsidRDefault="00323E46" w:rsidP="00F44073">
      <w:pPr>
        <w:ind w:firstLineChars="200" w:firstLine="641"/>
        <w:rPr>
          <w:rFonts w:ascii="仿宋_GB2312" w:eastAsia="仿宋_GB2312" w:hAnsi="宋体"/>
          <w:color w:val="000000"/>
          <w:sz w:val="32"/>
          <w:szCs w:val="32"/>
        </w:rPr>
      </w:pPr>
      <w:r>
        <w:rPr>
          <w:rFonts w:ascii="仿宋_GB2312" w:eastAsia="仿宋_GB2312" w:hAnsi="宋体"/>
          <w:color w:val="000000"/>
          <w:sz w:val="32"/>
          <w:szCs w:val="32"/>
        </w:rPr>
        <w:t>1.</w:t>
      </w:r>
      <w:r>
        <w:rPr>
          <w:rFonts w:ascii="仿宋_GB2312" w:eastAsia="仿宋_GB2312" w:hAnsi="宋体" w:hint="eastAsia"/>
          <w:color w:val="000000"/>
          <w:sz w:val="32"/>
          <w:szCs w:val="32"/>
        </w:rPr>
        <w:t>必选项目（成绩占学科分类项目的</w:t>
      </w:r>
      <w:r>
        <w:rPr>
          <w:rFonts w:ascii="仿宋_GB2312" w:eastAsia="仿宋_GB2312" w:hAnsi="宋体"/>
          <w:color w:val="000000"/>
          <w:sz w:val="32"/>
          <w:szCs w:val="32"/>
        </w:rPr>
        <w:t>70%</w:t>
      </w:r>
      <w:r>
        <w:rPr>
          <w:rFonts w:ascii="仿宋_GB2312" w:eastAsia="仿宋_GB2312" w:hAnsi="宋体" w:hint="eastAsia"/>
          <w:color w:val="000000"/>
          <w:sz w:val="32"/>
          <w:szCs w:val="32"/>
        </w:rPr>
        <w:t>）。</w:t>
      </w:r>
    </w:p>
    <w:p w:rsidR="00323E46" w:rsidRDefault="00323E46" w:rsidP="00F44073">
      <w:pPr>
        <w:ind w:firstLineChars="200" w:firstLine="641"/>
        <w:rPr>
          <w:rFonts w:ascii="仿宋_GB2312" w:eastAsia="仿宋_GB2312" w:hAnsi="宋体"/>
          <w:color w:val="000000"/>
          <w:sz w:val="32"/>
          <w:szCs w:val="32"/>
        </w:rPr>
      </w:pPr>
      <w:r>
        <w:rPr>
          <w:rFonts w:ascii="仿宋_GB2312" w:eastAsia="仿宋_GB2312" w:hAnsi="宋体" w:hint="eastAsia"/>
          <w:color w:val="000000"/>
          <w:sz w:val="32"/>
          <w:szCs w:val="32"/>
        </w:rPr>
        <w:t>（</w:t>
      </w:r>
      <w:r>
        <w:rPr>
          <w:rFonts w:ascii="仿宋_GB2312" w:eastAsia="仿宋_GB2312" w:hAnsi="宋体"/>
          <w:color w:val="000000"/>
          <w:sz w:val="32"/>
          <w:szCs w:val="32"/>
        </w:rPr>
        <w:t>1</w:t>
      </w:r>
      <w:r>
        <w:rPr>
          <w:rFonts w:ascii="仿宋_GB2312" w:eastAsia="仿宋_GB2312" w:hAnsi="宋体" w:hint="eastAsia"/>
          <w:color w:val="000000"/>
          <w:sz w:val="32"/>
          <w:szCs w:val="32"/>
        </w:rPr>
        <w:t>）原地和行进间队列动作（原地：立正、稍息、看齐、报数、四面转法；行进间：齐步走、向右转走、向左转走、向后转走等）；</w:t>
      </w:r>
    </w:p>
    <w:p w:rsidR="00323E46" w:rsidRDefault="00323E46" w:rsidP="00F44073">
      <w:pPr>
        <w:ind w:firstLineChars="200" w:firstLine="641"/>
        <w:rPr>
          <w:rFonts w:ascii="仿宋_GB2312" w:eastAsia="仿宋_GB2312" w:hAnsi="宋体"/>
          <w:color w:val="000000"/>
          <w:sz w:val="32"/>
          <w:szCs w:val="32"/>
        </w:rPr>
      </w:pPr>
      <w:r>
        <w:rPr>
          <w:rFonts w:ascii="仿宋_GB2312" w:eastAsia="仿宋_GB2312" w:hAnsi="宋体" w:hint="eastAsia"/>
          <w:color w:val="000000"/>
          <w:sz w:val="32"/>
          <w:szCs w:val="32"/>
        </w:rPr>
        <w:t>（</w:t>
      </w:r>
      <w:r>
        <w:rPr>
          <w:rFonts w:ascii="仿宋_GB2312" w:eastAsia="仿宋_GB2312" w:hAnsi="宋体"/>
          <w:color w:val="000000"/>
          <w:sz w:val="32"/>
          <w:szCs w:val="32"/>
        </w:rPr>
        <w:t>2</w:t>
      </w:r>
      <w:r>
        <w:rPr>
          <w:rFonts w:ascii="仿宋_GB2312" w:eastAsia="仿宋_GB2312" w:hAnsi="宋体" w:hint="eastAsia"/>
          <w:color w:val="000000"/>
          <w:sz w:val="32"/>
          <w:szCs w:val="32"/>
        </w:rPr>
        <w:t>）第九套广播体操（自喊口令自做动作）；</w:t>
      </w:r>
    </w:p>
    <w:p w:rsidR="00323E46" w:rsidRDefault="00323E46" w:rsidP="00F44073">
      <w:pPr>
        <w:spacing w:line="580" w:lineRule="exact"/>
        <w:ind w:firstLineChars="198" w:firstLine="635"/>
        <w:rPr>
          <w:rFonts w:ascii="仿宋_GB2312" w:eastAsia="仿宋_GB2312" w:hAnsi="宋体"/>
          <w:color w:val="000000"/>
          <w:sz w:val="32"/>
          <w:szCs w:val="32"/>
        </w:rPr>
      </w:pPr>
      <w:r>
        <w:rPr>
          <w:rFonts w:ascii="仿宋_GB2312" w:eastAsia="仿宋_GB2312" w:hAnsi="宋体" w:hint="eastAsia"/>
          <w:color w:val="000000"/>
          <w:sz w:val="32"/>
          <w:szCs w:val="32"/>
        </w:rPr>
        <w:t>（</w:t>
      </w:r>
      <w:r>
        <w:rPr>
          <w:rFonts w:ascii="仿宋_GB2312" w:eastAsia="仿宋_GB2312" w:hAnsi="宋体"/>
          <w:color w:val="000000"/>
          <w:sz w:val="32"/>
          <w:szCs w:val="32"/>
        </w:rPr>
        <w:t>3</w:t>
      </w:r>
      <w:r>
        <w:rPr>
          <w:rFonts w:ascii="仿宋_GB2312" w:eastAsia="仿宋_GB2312" w:hAnsi="宋体" w:hint="eastAsia"/>
          <w:color w:val="000000"/>
          <w:sz w:val="32"/>
          <w:szCs w:val="32"/>
        </w:rPr>
        <w:t>）田径（跑：小步跑接高抬腿跑接后蹬跑；跳：</w:t>
      </w:r>
      <w:r>
        <w:rPr>
          <w:rFonts w:ascii="仿宋_GB2312" w:eastAsia="仿宋_GB2312" w:hAnsi="宋体"/>
          <w:color w:val="000000"/>
          <w:sz w:val="32"/>
          <w:szCs w:val="32"/>
        </w:rPr>
        <w:t>3-5</w:t>
      </w:r>
      <w:r>
        <w:rPr>
          <w:rFonts w:ascii="仿宋_GB2312" w:eastAsia="仿宋_GB2312" w:hAnsi="宋体" w:hint="eastAsia"/>
          <w:color w:val="000000"/>
          <w:sz w:val="32"/>
          <w:szCs w:val="32"/>
        </w:rPr>
        <w:t>步助跑起跳腾空步；投：侧向滑步推铅球）。</w:t>
      </w:r>
    </w:p>
    <w:p w:rsidR="00323E46" w:rsidRDefault="00323E46" w:rsidP="00F44073">
      <w:pPr>
        <w:spacing w:line="580" w:lineRule="exact"/>
        <w:ind w:firstLineChars="200" w:firstLine="641"/>
        <w:rPr>
          <w:rFonts w:ascii="仿宋_GB2312" w:eastAsia="仿宋_GB2312" w:hAnsi="宋体"/>
          <w:color w:val="000000"/>
          <w:sz w:val="32"/>
          <w:szCs w:val="32"/>
        </w:rPr>
      </w:pPr>
      <w:r>
        <w:rPr>
          <w:rFonts w:ascii="仿宋_GB2312" w:eastAsia="仿宋_GB2312" w:hAnsi="宋体" w:hint="eastAsia"/>
          <w:color w:val="000000"/>
          <w:sz w:val="32"/>
          <w:szCs w:val="32"/>
        </w:rPr>
        <w:lastRenderedPageBreak/>
        <w:t>比赛方式：参赛选手根据要求展示原地和行进间队列动作、第九套广播体操及跑、跳、投等技术动作。</w:t>
      </w:r>
    </w:p>
    <w:p w:rsidR="00323E46" w:rsidRDefault="00323E46" w:rsidP="00F44073">
      <w:pPr>
        <w:spacing w:line="580" w:lineRule="exact"/>
        <w:ind w:firstLineChars="200" w:firstLine="641"/>
        <w:rPr>
          <w:rFonts w:ascii="仿宋_GB2312" w:eastAsia="仿宋_GB2312" w:hint="eastAsia"/>
          <w:color w:val="000000"/>
          <w:sz w:val="32"/>
          <w:szCs w:val="32"/>
        </w:rPr>
      </w:pPr>
      <w:r>
        <w:rPr>
          <w:rFonts w:ascii="仿宋_GB2312" w:eastAsia="仿宋_GB2312" w:hint="eastAsia"/>
          <w:color w:val="000000"/>
          <w:sz w:val="32"/>
          <w:szCs w:val="32"/>
        </w:rPr>
        <w:t>比赛要求：在规定区</w:t>
      </w:r>
      <w:r>
        <w:rPr>
          <w:rFonts w:ascii="仿宋_GB2312" w:eastAsia="仿宋_GB2312" w:hAnsi="宋体" w:hint="eastAsia"/>
          <w:color w:val="000000"/>
          <w:sz w:val="32"/>
          <w:szCs w:val="32"/>
        </w:rPr>
        <w:t>域内先完成原地和行进间队列动作，然后完成</w:t>
      </w:r>
      <w:r>
        <w:rPr>
          <w:rFonts w:ascii="仿宋_GB2312" w:eastAsia="仿宋_GB2312" w:hint="eastAsia"/>
          <w:color w:val="000000"/>
          <w:sz w:val="32"/>
          <w:szCs w:val="32"/>
        </w:rPr>
        <w:t>第九套广播体操，不采用镜面示范动作。</w:t>
      </w:r>
      <w:r>
        <w:rPr>
          <w:rFonts w:ascii="仿宋_GB2312" w:eastAsia="仿宋_GB2312" w:hAnsi="宋体" w:hint="eastAsia"/>
          <w:color w:val="000000"/>
          <w:sz w:val="32"/>
          <w:szCs w:val="32"/>
        </w:rPr>
        <w:t>休息</w:t>
      </w:r>
      <w:r>
        <w:rPr>
          <w:rFonts w:ascii="仿宋_GB2312" w:eastAsia="仿宋_GB2312" w:hAnsi="宋体"/>
          <w:color w:val="000000"/>
          <w:sz w:val="32"/>
          <w:szCs w:val="32"/>
        </w:rPr>
        <w:t>1</w:t>
      </w:r>
      <w:r>
        <w:rPr>
          <w:rFonts w:ascii="仿宋_GB2312" w:eastAsia="仿宋_GB2312" w:hAnsi="宋体" w:hint="eastAsia"/>
          <w:color w:val="000000"/>
          <w:sz w:val="32"/>
          <w:szCs w:val="32"/>
        </w:rPr>
        <w:t>分</w:t>
      </w:r>
      <w:r>
        <w:rPr>
          <w:rFonts w:ascii="仿宋_GB2312" w:eastAsia="仿宋_GB2312" w:hint="eastAsia"/>
          <w:color w:val="000000"/>
          <w:sz w:val="32"/>
          <w:szCs w:val="32"/>
        </w:rPr>
        <w:t>钟后，完成</w:t>
      </w:r>
      <w:r>
        <w:rPr>
          <w:rFonts w:ascii="仿宋_GB2312" w:eastAsia="仿宋_GB2312" w:hAnsi="宋体" w:hint="eastAsia"/>
          <w:color w:val="000000"/>
          <w:sz w:val="32"/>
          <w:szCs w:val="32"/>
        </w:rPr>
        <w:t>小步跑接高抬腿跑接后蹬跑</w:t>
      </w:r>
      <w:r>
        <w:rPr>
          <w:rFonts w:ascii="仿宋_GB2312" w:eastAsia="仿宋_GB2312" w:hint="eastAsia"/>
          <w:color w:val="000000"/>
          <w:sz w:val="32"/>
          <w:szCs w:val="32"/>
        </w:rPr>
        <w:t>技术动作，然后转身，</w:t>
      </w:r>
      <w:r>
        <w:rPr>
          <w:rFonts w:ascii="仿宋_GB2312" w:eastAsia="仿宋_GB2312" w:hAnsi="宋体" w:hint="eastAsia"/>
          <w:color w:val="000000"/>
          <w:sz w:val="32"/>
          <w:szCs w:val="32"/>
        </w:rPr>
        <w:t>完成</w:t>
      </w:r>
      <w:r>
        <w:rPr>
          <w:rFonts w:ascii="仿宋_GB2312" w:eastAsia="仿宋_GB2312" w:hAnsi="宋体"/>
          <w:color w:val="000000"/>
          <w:sz w:val="32"/>
          <w:szCs w:val="32"/>
        </w:rPr>
        <w:t>3-5</w:t>
      </w:r>
      <w:r>
        <w:rPr>
          <w:rFonts w:ascii="仿宋_GB2312" w:eastAsia="仿宋_GB2312" w:hAnsi="宋体" w:hint="eastAsia"/>
          <w:color w:val="000000"/>
          <w:sz w:val="32"/>
          <w:szCs w:val="32"/>
        </w:rPr>
        <w:t>步助跑起跳腾空步动作；再到铅球投掷区，完成侧向滑</w:t>
      </w:r>
      <w:r>
        <w:rPr>
          <w:rFonts w:ascii="仿宋_GB2312" w:eastAsia="仿宋_GB2312" w:hint="eastAsia"/>
          <w:color w:val="000000"/>
          <w:sz w:val="32"/>
          <w:szCs w:val="32"/>
        </w:rPr>
        <w:t>步推铅球动作（徒手）。每人一次测试机会。</w:t>
      </w:r>
    </w:p>
    <w:p w:rsidR="00323E46" w:rsidRDefault="00323E46" w:rsidP="00F44073">
      <w:pPr>
        <w:spacing w:line="580" w:lineRule="exact"/>
        <w:ind w:firstLineChars="200" w:firstLine="641"/>
        <w:rPr>
          <w:rFonts w:ascii="仿宋_GB2312" w:eastAsia="仿宋_GB2312" w:hAnsi="宋体"/>
          <w:color w:val="000000"/>
          <w:sz w:val="32"/>
          <w:szCs w:val="32"/>
        </w:rPr>
      </w:pPr>
      <w:r>
        <w:rPr>
          <w:rFonts w:ascii="仿宋_GB2312" w:eastAsia="仿宋_GB2312" w:hAnsi="宋体" w:cs="Arial"/>
          <w:color w:val="000000"/>
          <w:kern w:val="0"/>
          <w:sz w:val="32"/>
          <w:szCs w:val="32"/>
        </w:rPr>
        <w:t>2.</w:t>
      </w:r>
      <w:r>
        <w:rPr>
          <w:rFonts w:ascii="仿宋_GB2312" w:eastAsia="仿宋_GB2312" w:hAnsi="宋体" w:cs="Arial" w:hint="eastAsia"/>
          <w:color w:val="000000"/>
          <w:kern w:val="0"/>
          <w:sz w:val="32"/>
          <w:szCs w:val="32"/>
        </w:rPr>
        <w:t>自选项目：八个项目自选一项（成绩占学</w:t>
      </w:r>
      <w:r>
        <w:rPr>
          <w:rFonts w:ascii="仿宋_GB2312" w:eastAsia="仿宋_GB2312" w:hAnsi="宋体" w:hint="eastAsia"/>
          <w:sz w:val="32"/>
          <w:szCs w:val="32"/>
        </w:rPr>
        <w:t>科分类项目</w:t>
      </w:r>
      <w:r>
        <w:rPr>
          <w:rFonts w:ascii="仿宋_GB2312" w:eastAsia="仿宋_GB2312" w:hAnsi="宋体" w:hint="eastAsia"/>
          <w:color w:val="000000"/>
          <w:sz w:val="32"/>
          <w:szCs w:val="32"/>
        </w:rPr>
        <w:t>的</w:t>
      </w:r>
      <w:r>
        <w:rPr>
          <w:rFonts w:ascii="仿宋_GB2312" w:eastAsia="仿宋_GB2312" w:hAnsi="宋体"/>
          <w:color w:val="000000"/>
          <w:sz w:val="32"/>
          <w:szCs w:val="32"/>
        </w:rPr>
        <w:t>30%</w:t>
      </w:r>
      <w:r>
        <w:rPr>
          <w:rFonts w:ascii="仿宋_GB2312" w:eastAsia="仿宋_GB2312" w:hAnsi="宋体" w:cs="Arial" w:hint="eastAsia"/>
          <w:b/>
          <w:bCs/>
          <w:color w:val="000000"/>
          <w:kern w:val="0"/>
          <w:sz w:val="32"/>
          <w:szCs w:val="32"/>
        </w:rPr>
        <w:t>）</w:t>
      </w:r>
      <w:r>
        <w:rPr>
          <w:rFonts w:ascii="仿宋_GB2312" w:eastAsia="仿宋_GB2312" w:hAnsi="宋体" w:cs="Arial" w:hint="eastAsia"/>
          <w:color w:val="000000"/>
          <w:kern w:val="0"/>
          <w:sz w:val="32"/>
          <w:szCs w:val="32"/>
        </w:rPr>
        <w:t>，报名时须注明选项</w:t>
      </w:r>
      <w:r>
        <w:rPr>
          <w:rFonts w:ascii="仿宋_GB2312" w:eastAsia="仿宋_GB2312" w:hAnsi="宋体" w:hint="eastAsia"/>
          <w:color w:val="000000"/>
          <w:sz w:val="32"/>
          <w:szCs w:val="32"/>
        </w:rPr>
        <w:t>。</w:t>
      </w:r>
      <w:r>
        <w:rPr>
          <w:rFonts w:ascii="仿宋_GB2312" w:eastAsia="仿宋_GB2312"/>
          <w:color w:val="000000"/>
          <w:sz w:val="32"/>
          <w:szCs w:val="32"/>
        </w:rPr>
        <w:t xml:space="preserve"> </w:t>
      </w:r>
    </w:p>
    <w:p w:rsidR="00323E46" w:rsidRDefault="00323E46" w:rsidP="00F44073">
      <w:pPr>
        <w:spacing w:line="580" w:lineRule="exact"/>
        <w:ind w:firstLineChars="200" w:firstLine="641"/>
        <w:rPr>
          <w:rFonts w:ascii="仿宋_GB2312" w:eastAsia="仿宋_GB2312" w:hint="eastAsia"/>
          <w:color w:val="000000"/>
          <w:sz w:val="32"/>
          <w:szCs w:val="32"/>
        </w:rPr>
      </w:pPr>
      <w:r>
        <w:rPr>
          <w:rFonts w:ascii="仿宋_GB2312" w:eastAsia="仿宋_GB2312" w:hint="eastAsia"/>
          <w:color w:val="000000"/>
          <w:sz w:val="32"/>
          <w:szCs w:val="32"/>
        </w:rPr>
        <w:t>（</w:t>
      </w:r>
      <w:r>
        <w:rPr>
          <w:rFonts w:ascii="仿宋_GB2312" w:eastAsia="仿宋_GB2312"/>
          <w:color w:val="000000"/>
          <w:sz w:val="32"/>
          <w:szCs w:val="32"/>
        </w:rPr>
        <w:t>1</w:t>
      </w:r>
      <w:r>
        <w:rPr>
          <w:rFonts w:ascii="仿宋_GB2312" w:eastAsia="仿宋_GB2312" w:hint="eastAsia"/>
          <w:color w:val="000000"/>
          <w:sz w:val="32"/>
          <w:szCs w:val="32"/>
        </w:rPr>
        <w:t>）田径（田赛）：投掷</w:t>
      </w:r>
    </w:p>
    <w:p w:rsidR="00323E46" w:rsidRDefault="00323E46" w:rsidP="00F44073">
      <w:pPr>
        <w:spacing w:line="580" w:lineRule="exact"/>
        <w:ind w:firstLineChars="200" w:firstLine="641"/>
        <w:rPr>
          <w:rFonts w:ascii="仿宋_GB2312" w:eastAsia="仿宋_GB2312" w:hint="eastAsia"/>
          <w:color w:val="000000"/>
          <w:sz w:val="32"/>
          <w:szCs w:val="32"/>
        </w:rPr>
      </w:pPr>
      <w:r>
        <w:rPr>
          <w:rFonts w:ascii="仿宋_GB2312" w:eastAsia="仿宋_GB2312" w:hint="eastAsia"/>
          <w:color w:val="000000"/>
          <w:sz w:val="32"/>
          <w:szCs w:val="32"/>
        </w:rPr>
        <w:t>比赛方式：参</w:t>
      </w:r>
      <w:r>
        <w:rPr>
          <w:rFonts w:ascii="仿宋_GB2312" w:eastAsia="仿宋_GB2312" w:hint="eastAsia"/>
          <w:sz w:val="32"/>
          <w:szCs w:val="32"/>
        </w:rPr>
        <w:t>赛选手背向滑</w:t>
      </w:r>
      <w:r>
        <w:rPr>
          <w:rFonts w:ascii="仿宋_GB2312" w:eastAsia="仿宋_GB2312" w:hint="eastAsia"/>
          <w:color w:val="000000"/>
          <w:sz w:val="32"/>
          <w:szCs w:val="32"/>
        </w:rPr>
        <w:t>步推铅球（徒手）。</w:t>
      </w:r>
    </w:p>
    <w:p w:rsidR="00323E46" w:rsidRDefault="00323E46" w:rsidP="00F44073">
      <w:pPr>
        <w:spacing w:line="580" w:lineRule="exact"/>
        <w:ind w:firstLineChars="210" w:firstLine="673"/>
        <w:rPr>
          <w:rFonts w:ascii="仿宋_GB2312" w:eastAsia="仿宋_GB2312" w:hint="eastAsia"/>
          <w:color w:val="000000"/>
          <w:sz w:val="32"/>
          <w:szCs w:val="32"/>
        </w:rPr>
      </w:pPr>
      <w:r>
        <w:rPr>
          <w:rFonts w:ascii="仿宋_GB2312" w:eastAsia="仿宋_GB2312" w:hint="eastAsia"/>
          <w:color w:val="000000"/>
          <w:sz w:val="32"/>
          <w:szCs w:val="32"/>
        </w:rPr>
        <w:t>比赛要求：每人两次徒手投掷机会，取最好一次成绩。</w:t>
      </w:r>
    </w:p>
    <w:p w:rsidR="00323E46" w:rsidRDefault="00323E46" w:rsidP="00F44073">
      <w:pPr>
        <w:spacing w:line="580" w:lineRule="exact"/>
        <w:ind w:firstLineChars="200" w:firstLine="641"/>
        <w:rPr>
          <w:rFonts w:ascii="仿宋_GB2312" w:eastAsia="仿宋_GB2312" w:hint="eastAsia"/>
          <w:color w:val="000000"/>
          <w:sz w:val="32"/>
          <w:szCs w:val="32"/>
        </w:rPr>
      </w:pPr>
      <w:r>
        <w:rPr>
          <w:rFonts w:ascii="仿宋_GB2312" w:eastAsia="仿宋_GB2312" w:hint="eastAsia"/>
          <w:color w:val="000000"/>
          <w:sz w:val="32"/>
          <w:szCs w:val="32"/>
        </w:rPr>
        <w:t>（</w:t>
      </w:r>
      <w:r>
        <w:rPr>
          <w:rFonts w:ascii="仿宋_GB2312" w:eastAsia="仿宋_GB2312"/>
          <w:color w:val="000000"/>
          <w:sz w:val="32"/>
          <w:szCs w:val="32"/>
        </w:rPr>
        <w:t>2</w:t>
      </w:r>
      <w:r>
        <w:rPr>
          <w:rFonts w:ascii="仿宋_GB2312" w:eastAsia="仿宋_GB2312" w:hint="eastAsia"/>
          <w:color w:val="000000"/>
          <w:sz w:val="32"/>
          <w:szCs w:val="32"/>
        </w:rPr>
        <w:t>）田径（径赛）：跨栏</w:t>
      </w:r>
    </w:p>
    <w:p w:rsidR="00323E46" w:rsidRDefault="00323E46" w:rsidP="00F44073">
      <w:pPr>
        <w:spacing w:line="580" w:lineRule="exact"/>
        <w:ind w:firstLineChars="200" w:firstLine="641"/>
        <w:rPr>
          <w:rFonts w:ascii="仿宋_GB2312" w:eastAsia="仿宋_GB2312" w:hint="eastAsia"/>
          <w:color w:val="000000"/>
          <w:sz w:val="32"/>
          <w:szCs w:val="32"/>
        </w:rPr>
      </w:pPr>
      <w:r>
        <w:rPr>
          <w:rFonts w:ascii="仿宋_GB2312" w:eastAsia="仿宋_GB2312" w:hint="eastAsia"/>
          <w:color w:val="000000"/>
          <w:sz w:val="32"/>
          <w:szCs w:val="32"/>
        </w:rPr>
        <w:t>比赛方式：参赛选手蹲踞式起跑过</w:t>
      </w:r>
      <w:r>
        <w:rPr>
          <w:rFonts w:ascii="仿宋_GB2312" w:eastAsia="仿宋_GB2312"/>
          <w:color w:val="000000"/>
          <w:sz w:val="32"/>
          <w:szCs w:val="32"/>
        </w:rPr>
        <w:t>2</w:t>
      </w:r>
      <w:r>
        <w:rPr>
          <w:rFonts w:ascii="仿宋_GB2312" w:eastAsia="仿宋_GB2312" w:hint="eastAsia"/>
          <w:color w:val="000000"/>
          <w:sz w:val="32"/>
          <w:szCs w:val="32"/>
        </w:rPr>
        <w:t>个栏。</w:t>
      </w:r>
    </w:p>
    <w:p w:rsidR="00323E46" w:rsidRDefault="00323E46" w:rsidP="00F44073">
      <w:pPr>
        <w:spacing w:line="580" w:lineRule="exact"/>
        <w:ind w:firstLineChars="200" w:firstLine="641"/>
        <w:rPr>
          <w:rFonts w:ascii="仿宋_GB2312" w:eastAsia="仿宋_GB2312" w:hint="eastAsia"/>
          <w:color w:val="000000"/>
          <w:sz w:val="32"/>
          <w:szCs w:val="32"/>
        </w:rPr>
      </w:pPr>
      <w:r>
        <w:rPr>
          <w:rFonts w:ascii="仿宋_GB2312" w:eastAsia="仿宋_GB2312" w:hint="eastAsia"/>
          <w:color w:val="000000"/>
          <w:sz w:val="32"/>
          <w:szCs w:val="32"/>
        </w:rPr>
        <w:t>比赛要求：男，起跑至第一栏距离</w:t>
      </w:r>
      <w:r>
        <w:rPr>
          <w:rFonts w:ascii="仿宋_GB2312" w:eastAsia="仿宋_GB2312"/>
          <w:color w:val="000000"/>
          <w:sz w:val="32"/>
          <w:szCs w:val="32"/>
        </w:rPr>
        <w:t>13.72m</w:t>
      </w:r>
      <w:r>
        <w:rPr>
          <w:rFonts w:ascii="仿宋_GB2312" w:eastAsia="仿宋_GB2312" w:hint="eastAsia"/>
          <w:color w:val="000000"/>
          <w:sz w:val="32"/>
          <w:szCs w:val="32"/>
        </w:rPr>
        <w:t>，栏高</w:t>
      </w:r>
      <w:r>
        <w:rPr>
          <w:rFonts w:ascii="仿宋_GB2312" w:eastAsia="仿宋_GB2312"/>
          <w:color w:val="000000"/>
          <w:sz w:val="32"/>
          <w:szCs w:val="32"/>
        </w:rPr>
        <w:t>0.84m</w:t>
      </w:r>
      <w:r>
        <w:rPr>
          <w:rFonts w:ascii="仿宋_GB2312" w:eastAsia="仿宋_GB2312" w:hint="eastAsia"/>
          <w:color w:val="000000"/>
          <w:sz w:val="32"/>
          <w:szCs w:val="32"/>
        </w:rPr>
        <w:t>，栏间</w:t>
      </w:r>
      <w:r>
        <w:rPr>
          <w:rFonts w:ascii="仿宋_GB2312" w:eastAsia="仿宋_GB2312"/>
          <w:color w:val="000000"/>
          <w:sz w:val="32"/>
          <w:szCs w:val="32"/>
        </w:rPr>
        <w:t>9.14m</w:t>
      </w:r>
      <w:r>
        <w:rPr>
          <w:rFonts w:ascii="仿宋_GB2312" w:eastAsia="仿宋_GB2312" w:hint="eastAsia"/>
          <w:color w:val="000000"/>
          <w:sz w:val="32"/>
          <w:szCs w:val="32"/>
        </w:rPr>
        <w:t>；女，起跑至第一栏距离</w:t>
      </w:r>
      <w:r>
        <w:rPr>
          <w:rFonts w:ascii="仿宋_GB2312" w:eastAsia="仿宋_GB2312"/>
          <w:color w:val="000000"/>
          <w:sz w:val="32"/>
          <w:szCs w:val="32"/>
        </w:rPr>
        <w:t>13m</w:t>
      </w:r>
      <w:r>
        <w:rPr>
          <w:rFonts w:ascii="仿宋_GB2312" w:eastAsia="仿宋_GB2312" w:hint="eastAsia"/>
          <w:color w:val="000000"/>
          <w:sz w:val="32"/>
          <w:szCs w:val="32"/>
        </w:rPr>
        <w:t>，栏高</w:t>
      </w:r>
      <w:r>
        <w:rPr>
          <w:rFonts w:ascii="仿宋_GB2312" w:eastAsia="仿宋_GB2312"/>
          <w:color w:val="000000"/>
          <w:sz w:val="32"/>
          <w:szCs w:val="32"/>
        </w:rPr>
        <w:t>0.762m</w:t>
      </w:r>
      <w:r>
        <w:rPr>
          <w:rFonts w:ascii="仿宋_GB2312" w:eastAsia="仿宋_GB2312" w:hint="eastAsia"/>
          <w:color w:val="000000"/>
          <w:sz w:val="32"/>
          <w:szCs w:val="32"/>
        </w:rPr>
        <w:t>，栏间</w:t>
      </w:r>
      <w:r>
        <w:rPr>
          <w:rFonts w:ascii="仿宋_GB2312" w:eastAsia="仿宋_GB2312"/>
          <w:color w:val="000000"/>
          <w:sz w:val="32"/>
          <w:szCs w:val="32"/>
        </w:rPr>
        <w:t>8.5m</w:t>
      </w:r>
      <w:r>
        <w:rPr>
          <w:rFonts w:ascii="仿宋_GB2312" w:eastAsia="仿宋_GB2312" w:hint="eastAsia"/>
          <w:color w:val="000000"/>
          <w:sz w:val="32"/>
          <w:szCs w:val="32"/>
        </w:rPr>
        <w:t>。每人一次测试机会。</w:t>
      </w:r>
    </w:p>
    <w:p w:rsidR="00323E46" w:rsidRDefault="00323E46" w:rsidP="00F44073">
      <w:pPr>
        <w:spacing w:line="580" w:lineRule="exact"/>
        <w:ind w:firstLineChars="200" w:firstLine="641"/>
        <w:rPr>
          <w:rFonts w:ascii="仿宋_GB2312" w:eastAsia="仿宋_GB2312" w:hint="eastAsia"/>
          <w:color w:val="000000"/>
          <w:sz w:val="32"/>
          <w:szCs w:val="32"/>
        </w:rPr>
      </w:pPr>
      <w:r>
        <w:rPr>
          <w:rFonts w:ascii="仿宋_GB2312" w:eastAsia="仿宋_GB2312" w:hint="eastAsia"/>
          <w:color w:val="000000"/>
          <w:sz w:val="32"/>
          <w:szCs w:val="32"/>
        </w:rPr>
        <w:t>（</w:t>
      </w:r>
      <w:r>
        <w:rPr>
          <w:rFonts w:ascii="仿宋_GB2312" w:eastAsia="仿宋_GB2312"/>
          <w:color w:val="000000"/>
          <w:sz w:val="32"/>
          <w:szCs w:val="32"/>
        </w:rPr>
        <w:t>3</w:t>
      </w:r>
      <w:r>
        <w:rPr>
          <w:rFonts w:ascii="仿宋_GB2312" w:eastAsia="仿宋_GB2312" w:hint="eastAsia"/>
          <w:color w:val="000000"/>
          <w:sz w:val="32"/>
          <w:szCs w:val="32"/>
        </w:rPr>
        <w:t>）篮球：运球上篮</w:t>
      </w:r>
    </w:p>
    <w:p w:rsidR="00323E46" w:rsidRDefault="00323E46" w:rsidP="00F44073">
      <w:pPr>
        <w:spacing w:line="580" w:lineRule="exact"/>
        <w:ind w:firstLineChars="200" w:firstLine="641"/>
        <w:rPr>
          <w:rFonts w:ascii="仿宋_GB2312" w:eastAsia="仿宋_GB2312" w:hint="eastAsia"/>
          <w:color w:val="000000"/>
          <w:sz w:val="32"/>
          <w:szCs w:val="32"/>
        </w:rPr>
      </w:pPr>
      <w:r>
        <w:rPr>
          <w:rFonts w:ascii="仿宋_GB2312" w:eastAsia="仿宋_GB2312" w:hint="eastAsia"/>
          <w:color w:val="000000"/>
          <w:sz w:val="32"/>
          <w:szCs w:val="32"/>
        </w:rPr>
        <w:t>比赛方式：参赛选手根据要求运球上篮。</w:t>
      </w:r>
    </w:p>
    <w:p w:rsidR="00323E46" w:rsidRDefault="00323E46" w:rsidP="00F44073">
      <w:pPr>
        <w:spacing w:line="580" w:lineRule="exact"/>
        <w:ind w:firstLineChars="200" w:firstLine="641"/>
        <w:rPr>
          <w:rFonts w:ascii="仿宋_GB2312" w:eastAsia="仿宋_GB2312" w:hint="eastAsia"/>
          <w:color w:val="000000"/>
          <w:sz w:val="32"/>
          <w:szCs w:val="32"/>
        </w:rPr>
      </w:pPr>
      <w:r>
        <w:rPr>
          <w:rFonts w:ascii="仿宋_GB2312" w:eastAsia="仿宋_GB2312" w:hint="eastAsia"/>
          <w:color w:val="000000"/>
          <w:sz w:val="32"/>
          <w:szCs w:val="32"/>
        </w:rPr>
        <w:t>比赛要求：在端线后持球静止站立，右手运球出发至第一障碍柱前做后转身运球，换左手运球至第二障碍柱前做体前变向运球，换右手运球，接行进间单手肩上投篮或行进间单手低手投篮，无论投中与否均自抢篮板球，双手胸前传球给助传者，并在侧身</w:t>
      </w:r>
      <w:r>
        <w:rPr>
          <w:rFonts w:ascii="仿宋_GB2312" w:eastAsia="仿宋_GB2312" w:hint="eastAsia"/>
          <w:color w:val="000000"/>
          <w:sz w:val="32"/>
          <w:szCs w:val="32"/>
        </w:rPr>
        <w:lastRenderedPageBreak/>
        <w:t>跑过程中，用行进间双手胸前传球经与助传者传接球后，接行进间投篮结束。每人两次测试机会，取最好一次成绩。</w:t>
      </w:r>
    </w:p>
    <w:p w:rsidR="00323E46" w:rsidRDefault="00323E46" w:rsidP="00F44073">
      <w:pPr>
        <w:spacing w:line="580" w:lineRule="exact"/>
        <w:ind w:firstLineChars="200" w:firstLine="641"/>
        <w:rPr>
          <w:rFonts w:ascii="仿宋_GB2312" w:eastAsia="仿宋_GB2312" w:hint="eastAsia"/>
          <w:color w:val="000000"/>
          <w:sz w:val="32"/>
          <w:szCs w:val="32"/>
        </w:rPr>
      </w:pPr>
      <w:r>
        <w:rPr>
          <w:rFonts w:ascii="仿宋_GB2312" w:eastAsia="仿宋_GB2312" w:hint="eastAsia"/>
          <w:color w:val="000000"/>
          <w:sz w:val="32"/>
          <w:szCs w:val="32"/>
        </w:rPr>
        <w:t>（</w:t>
      </w:r>
      <w:r>
        <w:rPr>
          <w:rFonts w:ascii="仿宋_GB2312" w:eastAsia="仿宋_GB2312"/>
          <w:color w:val="000000"/>
          <w:sz w:val="32"/>
          <w:szCs w:val="32"/>
        </w:rPr>
        <w:t>4</w:t>
      </w:r>
      <w:r>
        <w:rPr>
          <w:rFonts w:ascii="仿宋_GB2312" w:eastAsia="仿宋_GB2312" w:hint="eastAsia"/>
          <w:color w:val="000000"/>
          <w:sz w:val="32"/>
          <w:szCs w:val="32"/>
        </w:rPr>
        <w:t>）排球</w:t>
      </w:r>
    </w:p>
    <w:p w:rsidR="00323E46" w:rsidRDefault="00323E46" w:rsidP="00F44073">
      <w:pPr>
        <w:spacing w:line="580" w:lineRule="exact"/>
        <w:ind w:firstLineChars="200" w:firstLine="641"/>
        <w:rPr>
          <w:rFonts w:ascii="仿宋_GB2312" w:eastAsia="仿宋_GB2312" w:hint="eastAsia"/>
          <w:color w:val="000000"/>
          <w:sz w:val="32"/>
          <w:szCs w:val="32"/>
        </w:rPr>
      </w:pPr>
      <w:r>
        <w:rPr>
          <w:rFonts w:ascii="仿宋_GB2312" w:eastAsia="仿宋_GB2312" w:hint="eastAsia"/>
          <w:color w:val="000000"/>
          <w:sz w:val="32"/>
          <w:szCs w:val="32"/>
        </w:rPr>
        <w:t>比赛方式：参</w:t>
      </w:r>
      <w:r>
        <w:rPr>
          <w:rFonts w:ascii="仿宋_GB2312" w:eastAsia="仿宋_GB2312" w:hAnsi="宋体" w:hint="eastAsia"/>
          <w:color w:val="000000"/>
          <w:sz w:val="32"/>
          <w:szCs w:val="32"/>
        </w:rPr>
        <w:t>赛选手</w:t>
      </w:r>
      <w:r>
        <w:rPr>
          <w:rFonts w:ascii="仿宋_GB2312" w:eastAsia="仿宋_GB2312" w:hint="eastAsia"/>
          <w:color w:val="000000"/>
          <w:sz w:val="32"/>
          <w:szCs w:val="32"/>
        </w:rPr>
        <w:t>展示发球、接球、垫球、扣球、拦网等动作。</w:t>
      </w:r>
    </w:p>
    <w:p w:rsidR="00323E46" w:rsidRDefault="00323E46" w:rsidP="00F44073">
      <w:pPr>
        <w:spacing w:line="580" w:lineRule="exact"/>
        <w:ind w:firstLineChars="200" w:firstLine="641"/>
        <w:rPr>
          <w:rFonts w:ascii="仿宋_GB2312" w:eastAsia="仿宋_GB2312" w:hint="eastAsia"/>
          <w:color w:val="000000"/>
          <w:sz w:val="32"/>
          <w:szCs w:val="32"/>
        </w:rPr>
      </w:pPr>
      <w:r>
        <w:rPr>
          <w:rFonts w:ascii="仿宋_GB2312" w:eastAsia="仿宋_GB2312" w:hint="eastAsia"/>
          <w:color w:val="000000"/>
          <w:sz w:val="32"/>
          <w:szCs w:val="32"/>
        </w:rPr>
        <w:t>比赛要求：在发球区持球听指令发球，发球后进入场区，接对方推攻球（下手发球或抛球）后连续进行自传、自垫，至前场区连接一次扣球技术，再在网前做一拦网（模拟）动作。每人两次测试机会，取最好一次成绩。</w:t>
      </w:r>
    </w:p>
    <w:p w:rsidR="00323E46" w:rsidRDefault="00323E46" w:rsidP="00F44073">
      <w:pPr>
        <w:spacing w:line="580" w:lineRule="exact"/>
        <w:ind w:firstLineChars="200" w:firstLine="641"/>
        <w:rPr>
          <w:rFonts w:ascii="仿宋_GB2312" w:eastAsia="仿宋_GB2312" w:hint="eastAsia"/>
          <w:color w:val="000000"/>
          <w:sz w:val="32"/>
          <w:szCs w:val="32"/>
        </w:rPr>
      </w:pPr>
      <w:r>
        <w:rPr>
          <w:rFonts w:ascii="仿宋_GB2312" w:eastAsia="仿宋_GB2312" w:hint="eastAsia"/>
          <w:color w:val="000000"/>
          <w:sz w:val="32"/>
          <w:szCs w:val="32"/>
        </w:rPr>
        <w:t>（</w:t>
      </w:r>
      <w:r>
        <w:rPr>
          <w:rFonts w:ascii="仿宋_GB2312" w:eastAsia="仿宋_GB2312"/>
          <w:color w:val="000000"/>
          <w:sz w:val="32"/>
          <w:szCs w:val="32"/>
        </w:rPr>
        <w:t>5</w:t>
      </w:r>
      <w:r>
        <w:rPr>
          <w:rFonts w:ascii="仿宋_GB2312" w:eastAsia="仿宋_GB2312" w:hint="eastAsia"/>
          <w:color w:val="000000"/>
          <w:sz w:val="32"/>
          <w:szCs w:val="32"/>
        </w:rPr>
        <w:t>）足球</w:t>
      </w:r>
    </w:p>
    <w:p w:rsidR="00323E46" w:rsidRDefault="00323E46" w:rsidP="00F44073">
      <w:pPr>
        <w:spacing w:line="580" w:lineRule="exact"/>
        <w:ind w:firstLineChars="200" w:firstLine="641"/>
        <w:rPr>
          <w:rFonts w:ascii="仿宋_GB2312" w:eastAsia="仿宋_GB2312" w:hint="eastAsia"/>
          <w:color w:val="000000"/>
          <w:sz w:val="32"/>
          <w:szCs w:val="32"/>
        </w:rPr>
      </w:pPr>
      <w:r>
        <w:rPr>
          <w:rFonts w:ascii="仿宋_GB2312" w:eastAsia="仿宋_GB2312" w:hint="eastAsia"/>
          <w:color w:val="000000"/>
          <w:sz w:val="32"/>
          <w:szCs w:val="32"/>
        </w:rPr>
        <w:t>比赛方式：</w:t>
      </w:r>
      <w:r>
        <w:rPr>
          <w:rFonts w:ascii="仿宋_GB2312" w:eastAsia="仿宋_GB2312" w:hAnsi="宋体" w:hint="eastAsia"/>
          <w:color w:val="000000"/>
          <w:sz w:val="32"/>
          <w:szCs w:val="32"/>
        </w:rPr>
        <w:t>参赛选手</w:t>
      </w:r>
      <w:r>
        <w:rPr>
          <w:rFonts w:ascii="仿宋_GB2312" w:eastAsia="仿宋_GB2312" w:hint="eastAsia"/>
          <w:color w:val="000000"/>
          <w:sz w:val="32"/>
          <w:szCs w:val="32"/>
        </w:rPr>
        <w:t>展示颠球、传球、接球、过障碍、射门等动作。</w:t>
      </w:r>
    </w:p>
    <w:p w:rsidR="00323E46" w:rsidRDefault="00323E46" w:rsidP="00F44073">
      <w:pPr>
        <w:spacing w:line="580" w:lineRule="exact"/>
        <w:ind w:firstLineChars="200" w:firstLine="641"/>
        <w:rPr>
          <w:rFonts w:ascii="仿宋_GB2312" w:eastAsia="仿宋_GB2312" w:hint="eastAsia"/>
          <w:color w:val="000000"/>
          <w:sz w:val="32"/>
          <w:szCs w:val="32"/>
        </w:rPr>
      </w:pPr>
      <w:r>
        <w:rPr>
          <w:rFonts w:ascii="仿宋_GB2312" w:eastAsia="仿宋_GB2312" w:hint="eastAsia"/>
          <w:color w:val="000000"/>
          <w:sz w:val="32"/>
          <w:szCs w:val="32"/>
        </w:rPr>
        <w:t>比赛要求：从中线出发，行进间颠球（除手以外的身体任何部位触球），球落地后即以脚内侧传地滚球的方式和助传者进行踢墙式二过一配合，</w:t>
      </w:r>
      <w:r>
        <w:rPr>
          <w:rFonts w:ascii="仿宋_GB2312" w:eastAsia="仿宋_GB2312" w:hAnsi="宋体" w:hint="eastAsia"/>
          <w:color w:val="000000"/>
          <w:sz w:val="32"/>
          <w:szCs w:val="32"/>
        </w:rPr>
        <w:t>参赛选手</w:t>
      </w:r>
      <w:r>
        <w:rPr>
          <w:rFonts w:ascii="仿宋_GB2312" w:eastAsia="仿宋_GB2312" w:hint="eastAsia"/>
          <w:color w:val="000000"/>
          <w:sz w:val="32"/>
          <w:szCs w:val="32"/>
        </w:rPr>
        <w:t>用脚内侧接助传者传过来的地滚球后依次运球过障碍，过完最后一个障碍用脚背正面射门。运球过障碍的动作方法不限。每人两次测试机会，取最好一次成绩。</w:t>
      </w:r>
    </w:p>
    <w:p w:rsidR="00323E46" w:rsidRDefault="00323E46" w:rsidP="00F44073">
      <w:pPr>
        <w:widowControl/>
        <w:jc w:val="center"/>
        <w:rPr>
          <w:rFonts w:ascii="宋体" w:cs="宋体" w:hint="eastAsia"/>
          <w:color w:val="000000"/>
          <w:kern w:val="0"/>
          <w:sz w:val="24"/>
        </w:rPr>
      </w:pPr>
      <w:r>
        <w:rPr>
          <w:rFonts w:ascii="宋体" w:hAnsi="宋体" w:cs="宋体"/>
          <w:color w:val="000000"/>
          <w:kern w:val="0"/>
          <w:sz w:val="24"/>
        </w:rPr>
        <w:lastRenderedPageBreak/>
        <w:fldChar w:fldCharType="begin"/>
      </w:r>
      <w:r>
        <w:rPr>
          <w:rFonts w:ascii="宋体" w:hAnsi="宋体" w:cs="宋体"/>
          <w:color w:val="000000"/>
          <w:kern w:val="0"/>
          <w:sz w:val="24"/>
        </w:rPr>
        <w:instrText xml:space="preserve"> INCLUDEPICTURE  "G:\\</w:instrText>
      </w:r>
      <w:r>
        <w:rPr>
          <w:rFonts w:ascii="宋体" w:hAnsi="宋体" w:cs="宋体" w:hint="eastAsia"/>
          <w:color w:val="000000"/>
          <w:kern w:val="0"/>
          <w:sz w:val="24"/>
        </w:rPr>
        <w:instrText>我的文档</w:instrText>
      </w:r>
      <w:r>
        <w:rPr>
          <w:rFonts w:ascii="宋体" w:cs="宋体"/>
          <w:color w:val="000000"/>
          <w:kern w:val="0"/>
          <w:sz w:val="24"/>
        </w:rPr>
        <w:instrText>\\</w:instrText>
      </w:r>
      <w:r>
        <w:rPr>
          <w:rFonts w:ascii="宋体" w:hAnsi="宋体" w:cs="宋体"/>
          <w:color w:val="000000"/>
          <w:kern w:val="0"/>
          <w:sz w:val="24"/>
        </w:rPr>
        <w:instrText xml:space="preserve">Application Data\\Application Data\\Tencent\\Users\\595030580\\QQ\\WinTemp\\RichOle\\MWDLG[ZIS7O3V6}@2H{SWG2.jpg" \* MERGEFORMATINET </w:instrText>
      </w:r>
      <w:r>
        <w:rPr>
          <w:rFonts w:ascii="宋体" w:hAnsi="宋体" w:cs="宋体"/>
          <w:color w:val="000000"/>
          <w:kern w:val="0"/>
          <w:sz w:val="24"/>
        </w:rPr>
        <w:fldChar w:fldCharType="separate"/>
      </w:r>
      <w:r w:rsidR="004C3070">
        <w:rPr>
          <w:rFonts w:ascii="宋体" w:cs="宋体"/>
          <w:color w:val="000000"/>
          <w:kern w:val="0"/>
          <w:sz w:val="24"/>
        </w:rPr>
        <w:fldChar w:fldCharType="begin"/>
      </w:r>
      <w:r w:rsidR="004C3070">
        <w:rPr>
          <w:rFonts w:ascii="宋体" w:cs="宋体"/>
          <w:color w:val="000000"/>
          <w:kern w:val="0"/>
          <w:sz w:val="24"/>
        </w:rPr>
        <w:instrText xml:space="preserve"> </w:instrText>
      </w:r>
      <w:r w:rsidR="004C3070">
        <w:rPr>
          <w:rFonts w:ascii="宋体" w:cs="宋体"/>
          <w:color w:val="000000"/>
          <w:kern w:val="0"/>
          <w:sz w:val="24"/>
        </w:rPr>
        <w:instrText>INCLUDEPICTURE  "C:\\Documents and Settings\\Application Data\\Application Data\\Tencent\\Users\\595030580\\QQ\\WinTemp\\RichOle\\MWDLG[ZIS7O3V6}@2H{SWG2.jpg" \* MERGEFORMATINET</w:instrText>
      </w:r>
      <w:r w:rsidR="004C3070">
        <w:rPr>
          <w:rFonts w:ascii="宋体" w:cs="宋体"/>
          <w:color w:val="000000"/>
          <w:kern w:val="0"/>
          <w:sz w:val="24"/>
        </w:rPr>
        <w:instrText xml:space="preserve"> </w:instrText>
      </w:r>
      <w:r w:rsidR="004C3070">
        <w:rPr>
          <w:rFonts w:ascii="宋体" w:cs="宋体"/>
          <w:color w:val="000000"/>
          <w:kern w:val="0"/>
          <w:sz w:val="24"/>
        </w:rPr>
        <w:fldChar w:fldCharType="separate"/>
      </w:r>
      <w:r w:rsidR="00FC1806">
        <w:rPr>
          <w:rFonts w:ascii="宋体" w:cs="宋体"/>
          <w:color w:val="000000"/>
          <w:kern w:val="0"/>
          <w:sz w:val="24"/>
        </w:rPr>
        <w:pict>
          <v:shape id="_x0000_i1027" type="#_x0000_t75" style="width:301.5pt;height:151.5pt;mso-position-horizontal-relative:page;mso-position-vertical-relative:page">
            <v:imagedata r:id="rId18" r:href="rId22"/>
          </v:shape>
        </w:pict>
      </w:r>
      <w:r w:rsidR="004C3070">
        <w:rPr>
          <w:rFonts w:ascii="宋体" w:cs="宋体"/>
          <w:color w:val="000000"/>
          <w:kern w:val="0"/>
          <w:sz w:val="24"/>
        </w:rPr>
        <w:fldChar w:fldCharType="end"/>
      </w:r>
      <w:r>
        <w:rPr>
          <w:rFonts w:ascii="宋体" w:hAnsi="宋体" w:cs="宋体"/>
          <w:color w:val="000000"/>
          <w:kern w:val="0"/>
          <w:sz w:val="24"/>
        </w:rPr>
        <w:fldChar w:fldCharType="end"/>
      </w:r>
      <w:r>
        <w:rPr>
          <w:rFonts w:ascii="宋体" w:hAnsi="宋体" w:cs="宋体"/>
          <w:color w:val="000000"/>
          <w:kern w:val="0"/>
          <w:sz w:val="24"/>
        </w:rPr>
        <w:fldChar w:fldCharType="begin"/>
      </w:r>
      <w:r>
        <w:rPr>
          <w:rFonts w:ascii="宋体" w:hAnsi="宋体" w:cs="宋体"/>
          <w:color w:val="000000"/>
          <w:kern w:val="0"/>
          <w:sz w:val="24"/>
        </w:rPr>
        <w:instrText xml:space="preserve"> INCLUDEPICTURE  "G:\\</w:instrText>
      </w:r>
      <w:r>
        <w:rPr>
          <w:rFonts w:ascii="宋体" w:hAnsi="宋体" w:cs="宋体" w:hint="eastAsia"/>
          <w:color w:val="000000"/>
          <w:kern w:val="0"/>
          <w:sz w:val="24"/>
        </w:rPr>
        <w:instrText>我的文档</w:instrText>
      </w:r>
      <w:r>
        <w:rPr>
          <w:rFonts w:ascii="宋体" w:cs="宋体"/>
          <w:color w:val="000000"/>
          <w:kern w:val="0"/>
          <w:sz w:val="24"/>
        </w:rPr>
        <w:instrText>\\</w:instrText>
      </w:r>
      <w:r>
        <w:rPr>
          <w:rFonts w:ascii="宋体" w:hAnsi="宋体" w:cs="宋体"/>
          <w:color w:val="000000"/>
          <w:kern w:val="0"/>
          <w:sz w:val="24"/>
        </w:rPr>
        <w:instrText xml:space="preserve">Application Data\\Application Data\\Tencent\\Users\\595030580\\QQ\\WinTemp\\RichOle\\2]Y461C3Y5`VQYHK8%F%R%E.jpg" \* MERGEFORMATINET </w:instrText>
      </w:r>
      <w:r>
        <w:rPr>
          <w:rFonts w:ascii="宋体" w:hAnsi="宋体" w:cs="宋体"/>
          <w:color w:val="000000"/>
          <w:kern w:val="0"/>
          <w:sz w:val="24"/>
        </w:rPr>
        <w:fldChar w:fldCharType="separate"/>
      </w:r>
      <w:r w:rsidR="004C3070">
        <w:rPr>
          <w:rFonts w:ascii="宋体" w:cs="宋体"/>
          <w:color w:val="000000"/>
          <w:kern w:val="0"/>
          <w:sz w:val="24"/>
        </w:rPr>
        <w:fldChar w:fldCharType="begin"/>
      </w:r>
      <w:r w:rsidR="004C3070">
        <w:rPr>
          <w:rFonts w:ascii="宋体" w:cs="宋体"/>
          <w:color w:val="000000"/>
          <w:kern w:val="0"/>
          <w:sz w:val="24"/>
        </w:rPr>
        <w:instrText xml:space="preserve"> </w:instrText>
      </w:r>
      <w:r w:rsidR="004C3070">
        <w:rPr>
          <w:rFonts w:ascii="宋体" w:cs="宋体"/>
          <w:color w:val="000000"/>
          <w:kern w:val="0"/>
          <w:sz w:val="24"/>
        </w:rPr>
        <w:instrText>INCLUDEPICTURE  "C:\\Documents and Settings\\Application Data\\Application Data\\Tencent\\Users\\595030580\\QQ\\WinTemp\\RichOle\\2]Y461C3Y5`VQYHK8%F%R%E.jpg" \* MER</w:instrText>
      </w:r>
      <w:r w:rsidR="004C3070">
        <w:rPr>
          <w:rFonts w:ascii="宋体" w:cs="宋体"/>
          <w:color w:val="000000"/>
          <w:kern w:val="0"/>
          <w:sz w:val="24"/>
        </w:rPr>
        <w:instrText>GEFORMATINET</w:instrText>
      </w:r>
      <w:r w:rsidR="004C3070">
        <w:rPr>
          <w:rFonts w:ascii="宋体" w:cs="宋体"/>
          <w:color w:val="000000"/>
          <w:kern w:val="0"/>
          <w:sz w:val="24"/>
        </w:rPr>
        <w:instrText xml:space="preserve"> </w:instrText>
      </w:r>
      <w:r w:rsidR="004C3070">
        <w:rPr>
          <w:rFonts w:ascii="宋体" w:cs="宋体"/>
          <w:color w:val="000000"/>
          <w:kern w:val="0"/>
          <w:sz w:val="24"/>
        </w:rPr>
        <w:fldChar w:fldCharType="separate"/>
      </w:r>
      <w:r w:rsidR="00FC1806">
        <w:rPr>
          <w:rFonts w:ascii="宋体" w:cs="宋体"/>
          <w:color w:val="000000"/>
          <w:kern w:val="0"/>
          <w:sz w:val="24"/>
        </w:rPr>
        <w:pict>
          <v:shape id="_x0000_i1028" type="#_x0000_t75" style="width:374.25pt;height:54.75pt;mso-position-horizontal-relative:page;mso-position-vertical-relative:page">
            <v:imagedata r:id="rId20" r:href="rId23"/>
          </v:shape>
        </w:pict>
      </w:r>
      <w:r w:rsidR="004C3070">
        <w:rPr>
          <w:rFonts w:ascii="宋体" w:cs="宋体"/>
          <w:color w:val="000000"/>
          <w:kern w:val="0"/>
          <w:sz w:val="24"/>
        </w:rPr>
        <w:fldChar w:fldCharType="end"/>
      </w:r>
      <w:r>
        <w:rPr>
          <w:rFonts w:ascii="宋体" w:hAnsi="宋体" w:cs="宋体"/>
          <w:color w:val="000000"/>
          <w:kern w:val="0"/>
          <w:sz w:val="24"/>
        </w:rPr>
        <w:fldChar w:fldCharType="end"/>
      </w:r>
    </w:p>
    <w:p w:rsidR="00323E46" w:rsidRDefault="00323E46" w:rsidP="00F44073">
      <w:pPr>
        <w:spacing w:line="580" w:lineRule="exact"/>
        <w:ind w:firstLineChars="200" w:firstLine="641"/>
        <w:rPr>
          <w:rFonts w:ascii="仿宋_GB2312" w:eastAsia="仿宋_GB2312" w:hAnsi="宋体"/>
          <w:color w:val="000000"/>
          <w:sz w:val="32"/>
          <w:szCs w:val="32"/>
        </w:rPr>
      </w:pPr>
      <w:r>
        <w:rPr>
          <w:rFonts w:ascii="仿宋_GB2312" w:eastAsia="仿宋_GB2312" w:hAnsi="宋体" w:hint="eastAsia"/>
          <w:color w:val="000000"/>
          <w:sz w:val="32"/>
          <w:szCs w:val="32"/>
        </w:rPr>
        <w:t>（</w:t>
      </w:r>
      <w:r>
        <w:rPr>
          <w:rFonts w:ascii="仿宋_GB2312" w:eastAsia="仿宋_GB2312" w:hAnsi="宋体"/>
          <w:color w:val="000000"/>
          <w:sz w:val="32"/>
          <w:szCs w:val="32"/>
        </w:rPr>
        <w:t>6</w:t>
      </w:r>
      <w:r>
        <w:rPr>
          <w:rFonts w:ascii="仿宋_GB2312" w:eastAsia="仿宋_GB2312" w:hAnsi="宋体" w:hint="eastAsia"/>
          <w:color w:val="000000"/>
          <w:sz w:val="32"/>
          <w:szCs w:val="32"/>
        </w:rPr>
        <w:t>）武术（徒手类）</w:t>
      </w:r>
    </w:p>
    <w:p w:rsidR="00323E46" w:rsidRDefault="00323E46" w:rsidP="00F44073">
      <w:pPr>
        <w:spacing w:line="580" w:lineRule="exact"/>
        <w:ind w:firstLineChars="200" w:firstLine="641"/>
        <w:rPr>
          <w:rFonts w:ascii="仿宋_GB2312" w:eastAsia="仿宋_GB2312" w:hint="eastAsia"/>
          <w:color w:val="000000"/>
          <w:sz w:val="32"/>
          <w:szCs w:val="32"/>
        </w:rPr>
      </w:pPr>
      <w:r>
        <w:rPr>
          <w:rFonts w:ascii="仿宋_GB2312" w:eastAsia="仿宋_GB2312" w:hAnsi="宋体" w:hint="eastAsia"/>
          <w:color w:val="000000"/>
          <w:sz w:val="32"/>
          <w:szCs w:val="32"/>
        </w:rPr>
        <w:t>比赛方式：参赛选手展</w:t>
      </w:r>
      <w:r>
        <w:rPr>
          <w:rFonts w:ascii="仿宋_GB2312" w:eastAsia="仿宋_GB2312" w:hint="eastAsia"/>
          <w:color w:val="000000"/>
          <w:sz w:val="32"/>
          <w:szCs w:val="32"/>
        </w:rPr>
        <w:t>示《形神拳》武术套路。</w:t>
      </w:r>
    </w:p>
    <w:p w:rsidR="00323E46" w:rsidRDefault="00323E46" w:rsidP="00F44073">
      <w:pPr>
        <w:spacing w:line="600" w:lineRule="exact"/>
        <w:ind w:firstLineChars="200" w:firstLine="641"/>
        <w:rPr>
          <w:rFonts w:ascii="仿宋_GB2312" w:eastAsia="仿宋_GB2312" w:hint="eastAsia"/>
          <w:color w:val="000000"/>
          <w:sz w:val="32"/>
          <w:szCs w:val="32"/>
        </w:rPr>
      </w:pPr>
      <w:r>
        <w:rPr>
          <w:rFonts w:ascii="仿宋_GB2312" w:eastAsia="仿宋_GB2312" w:hint="eastAsia"/>
          <w:color w:val="000000"/>
          <w:sz w:val="32"/>
          <w:szCs w:val="32"/>
        </w:rPr>
        <w:t>比赛要求：选手以人民教育出版社编写的高中教师教学用书《形神拳》武术套路为依据展示。</w:t>
      </w:r>
    </w:p>
    <w:p w:rsidR="00323E46" w:rsidRDefault="00323E46" w:rsidP="00F44073">
      <w:pPr>
        <w:spacing w:line="600" w:lineRule="exact"/>
        <w:ind w:firstLineChars="196" w:firstLine="628"/>
        <w:rPr>
          <w:rFonts w:ascii="仿宋_GB2312" w:eastAsia="仿宋_GB2312" w:hint="eastAsia"/>
          <w:color w:val="000000"/>
          <w:sz w:val="32"/>
          <w:szCs w:val="32"/>
        </w:rPr>
      </w:pPr>
      <w:r>
        <w:rPr>
          <w:rFonts w:ascii="仿宋_GB2312" w:eastAsia="仿宋_GB2312" w:hint="eastAsia"/>
          <w:color w:val="000000"/>
          <w:sz w:val="32"/>
          <w:szCs w:val="32"/>
        </w:rPr>
        <w:t>（</w:t>
      </w:r>
      <w:r>
        <w:rPr>
          <w:rFonts w:ascii="仿宋_GB2312" w:eastAsia="仿宋_GB2312"/>
          <w:color w:val="000000"/>
          <w:sz w:val="32"/>
          <w:szCs w:val="32"/>
        </w:rPr>
        <w:t>7</w:t>
      </w:r>
      <w:r>
        <w:rPr>
          <w:rFonts w:ascii="仿宋_GB2312" w:eastAsia="仿宋_GB2312" w:hint="eastAsia"/>
          <w:color w:val="000000"/>
          <w:sz w:val="32"/>
          <w:szCs w:val="32"/>
        </w:rPr>
        <w:t>）武术（器械类）</w:t>
      </w:r>
    </w:p>
    <w:p w:rsidR="00323E46" w:rsidRDefault="00323E46" w:rsidP="00F44073">
      <w:pPr>
        <w:spacing w:line="600" w:lineRule="exact"/>
        <w:ind w:firstLineChars="200" w:firstLine="641"/>
        <w:rPr>
          <w:rFonts w:ascii="仿宋_GB2312" w:eastAsia="仿宋_GB2312" w:hint="eastAsia"/>
          <w:color w:val="000000"/>
          <w:sz w:val="32"/>
          <w:szCs w:val="32"/>
        </w:rPr>
      </w:pPr>
      <w:r>
        <w:rPr>
          <w:rFonts w:ascii="仿宋_GB2312" w:eastAsia="仿宋_GB2312" w:hint="eastAsia"/>
          <w:color w:val="000000"/>
          <w:sz w:val="32"/>
          <w:szCs w:val="32"/>
        </w:rPr>
        <w:t>比赛方式：</w:t>
      </w:r>
      <w:r>
        <w:rPr>
          <w:rFonts w:ascii="仿宋_GB2312" w:eastAsia="仿宋_GB2312" w:hAnsi="宋体" w:hint="eastAsia"/>
          <w:color w:val="000000"/>
          <w:sz w:val="32"/>
          <w:szCs w:val="32"/>
        </w:rPr>
        <w:t>参赛选手</w:t>
      </w:r>
      <w:r>
        <w:rPr>
          <w:rFonts w:ascii="仿宋_GB2312" w:eastAsia="仿宋_GB2312" w:hint="eastAsia"/>
          <w:color w:val="000000"/>
          <w:sz w:val="32"/>
          <w:szCs w:val="32"/>
        </w:rPr>
        <w:t>展示《健身短棍》武术套路。</w:t>
      </w:r>
    </w:p>
    <w:p w:rsidR="00323E46" w:rsidRDefault="00323E46" w:rsidP="00F44073">
      <w:pPr>
        <w:spacing w:line="600" w:lineRule="exact"/>
        <w:ind w:firstLineChars="200" w:firstLine="641"/>
        <w:rPr>
          <w:rFonts w:ascii="仿宋_GB2312" w:eastAsia="仿宋_GB2312" w:hint="eastAsia"/>
          <w:color w:val="000000"/>
          <w:sz w:val="32"/>
          <w:szCs w:val="32"/>
        </w:rPr>
      </w:pPr>
      <w:r>
        <w:rPr>
          <w:rFonts w:ascii="仿宋_GB2312" w:eastAsia="仿宋_GB2312" w:hint="eastAsia"/>
          <w:color w:val="000000"/>
          <w:sz w:val="32"/>
          <w:szCs w:val="32"/>
        </w:rPr>
        <w:t>比赛要求：选手以人民教育出版社编写的七～九年级教师教学用书《健身短棍》武术套路为依据展示。</w:t>
      </w:r>
      <w:r>
        <w:rPr>
          <w:rFonts w:ascii="仿宋_GB2312" w:eastAsia="仿宋_GB2312"/>
          <w:color w:val="000000"/>
          <w:sz w:val="32"/>
          <w:szCs w:val="32"/>
        </w:rPr>
        <w:t xml:space="preserve"> </w:t>
      </w:r>
    </w:p>
    <w:p w:rsidR="00323E46" w:rsidRDefault="00323E46" w:rsidP="00F44073">
      <w:pPr>
        <w:spacing w:line="600" w:lineRule="exact"/>
        <w:ind w:firstLineChars="200" w:firstLine="641"/>
        <w:rPr>
          <w:rFonts w:ascii="仿宋_GB2312" w:eastAsia="仿宋_GB2312" w:hint="eastAsia"/>
          <w:color w:val="000000"/>
          <w:sz w:val="32"/>
          <w:szCs w:val="32"/>
        </w:rPr>
      </w:pPr>
      <w:r>
        <w:rPr>
          <w:rFonts w:ascii="仿宋_GB2312" w:eastAsia="仿宋_GB2312" w:hint="eastAsia"/>
          <w:color w:val="000000"/>
          <w:sz w:val="32"/>
          <w:szCs w:val="32"/>
        </w:rPr>
        <w:t>（</w:t>
      </w:r>
      <w:r>
        <w:rPr>
          <w:rFonts w:ascii="仿宋_GB2312" w:eastAsia="仿宋_GB2312"/>
          <w:color w:val="000000"/>
          <w:sz w:val="32"/>
          <w:szCs w:val="32"/>
        </w:rPr>
        <w:t>8</w:t>
      </w:r>
      <w:r>
        <w:rPr>
          <w:rFonts w:ascii="仿宋_GB2312" w:eastAsia="仿宋_GB2312" w:hint="eastAsia"/>
          <w:color w:val="000000"/>
          <w:sz w:val="32"/>
          <w:szCs w:val="32"/>
        </w:rPr>
        <w:t>）健美操</w:t>
      </w:r>
    </w:p>
    <w:p w:rsidR="00323E46" w:rsidRDefault="00323E46" w:rsidP="00F44073">
      <w:pPr>
        <w:spacing w:line="600" w:lineRule="exact"/>
        <w:ind w:firstLineChars="200" w:firstLine="641"/>
        <w:rPr>
          <w:rFonts w:ascii="仿宋_GB2312" w:eastAsia="仿宋_GB2312" w:hint="eastAsia"/>
          <w:color w:val="000000"/>
          <w:sz w:val="32"/>
          <w:szCs w:val="32"/>
        </w:rPr>
      </w:pPr>
      <w:r>
        <w:rPr>
          <w:rFonts w:ascii="仿宋_GB2312" w:eastAsia="仿宋_GB2312" w:hint="eastAsia"/>
          <w:color w:val="000000"/>
          <w:sz w:val="32"/>
          <w:szCs w:val="32"/>
        </w:rPr>
        <w:t>比赛方式：参赛</w:t>
      </w:r>
      <w:r>
        <w:rPr>
          <w:rFonts w:ascii="仿宋_GB2312" w:eastAsia="仿宋_GB2312" w:hAnsi="宋体" w:hint="eastAsia"/>
          <w:color w:val="000000"/>
          <w:sz w:val="32"/>
          <w:szCs w:val="32"/>
        </w:rPr>
        <w:t>选手</w:t>
      </w:r>
      <w:r>
        <w:rPr>
          <w:rFonts w:ascii="仿宋_GB2312" w:eastAsia="仿宋_GB2312" w:hint="eastAsia"/>
          <w:color w:val="000000"/>
          <w:sz w:val="32"/>
          <w:szCs w:val="32"/>
        </w:rPr>
        <w:t>展示《全国健美操大众锻炼标准第三套动作》（二级成人套）的成套动作。</w:t>
      </w:r>
    </w:p>
    <w:p w:rsidR="00323E46" w:rsidRDefault="00323E46" w:rsidP="00F44073">
      <w:pPr>
        <w:spacing w:line="600" w:lineRule="exact"/>
        <w:ind w:firstLineChars="200" w:firstLine="641"/>
        <w:rPr>
          <w:rFonts w:ascii="仿宋_GB2312" w:eastAsia="仿宋_GB2312" w:hint="eastAsia"/>
          <w:color w:val="000000"/>
          <w:sz w:val="32"/>
          <w:szCs w:val="32"/>
        </w:rPr>
      </w:pPr>
      <w:r>
        <w:rPr>
          <w:rFonts w:ascii="仿宋_GB2312" w:eastAsia="仿宋_GB2312" w:hint="eastAsia"/>
          <w:color w:val="000000"/>
          <w:sz w:val="32"/>
          <w:szCs w:val="32"/>
        </w:rPr>
        <w:t>比赛要求：选手以中国健美操协会审定的《全国健美操大众锻炼标准第三套动作图解》（</w:t>
      </w:r>
      <w:r>
        <w:rPr>
          <w:rFonts w:ascii="仿宋_GB2312" w:eastAsia="仿宋_GB2312"/>
          <w:color w:val="000000"/>
          <w:sz w:val="32"/>
          <w:szCs w:val="32"/>
        </w:rPr>
        <w:t>2009</w:t>
      </w:r>
      <w:r>
        <w:rPr>
          <w:rFonts w:ascii="仿宋_GB2312" w:eastAsia="仿宋_GB2312" w:hint="eastAsia"/>
          <w:color w:val="000000"/>
          <w:sz w:val="32"/>
          <w:szCs w:val="32"/>
        </w:rPr>
        <w:t>年</w:t>
      </w:r>
      <w:r>
        <w:rPr>
          <w:rFonts w:ascii="仿宋_GB2312" w:eastAsia="仿宋_GB2312"/>
          <w:color w:val="000000"/>
          <w:sz w:val="32"/>
          <w:szCs w:val="32"/>
        </w:rPr>
        <w:t>8</w:t>
      </w:r>
      <w:r>
        <w:rPr>
          <w:rFonts w:ascii="仿宋_GB2312" w:eastAsia="仿宋_GB2312" w:hint="eastAsia"/>
          <w:color w:val="000000"/>
          <w:sz w:val="32"/>
          <w:szCs w:val="32"/>
        </w:rPr>
        <w:t>月版）为准展示，但不要求地面动作（力量训练部分）。</w:t>
      </w:r>
    </w:p>
    <w:p w:rsidR="00FC1806" w:rsidRPr="00FC1806" w:rsidRDefault="00FC1806">
      <w:pPr>
        <w:numPr>
          <w:ilvl w:val="0"/>
          <w:numId w:val="3"/>
        </w:numPr>
        <w:tabs>
          <w:tab w:val="left" w:pos="1022"/>
        </w:tabs>
        <w:spacing w:line="580" w:lineRule="exact"/>
        <w:rPr>
          <w:rFonts w:ascii="仿宋_GB2312" w:eastAsia="仿宋_GB2312" w:hAnsi="宋体" w:hint="eastAsia"/>
          <w:sz w:val="32"/>
          <w:szCs w:val="32"/>
        </w:rPr>
      </w:pPr>
    </w:p>
    <w:p w:rsidR="00323E46" w:rsidRDefault="00323E46">
      <w:pPr>
        <w:numPr>
          <w:ilvl w:val="0"/>
          <w:numId w:val="3"/>
        </w:numPr>
        <w:tabs>
          <w:tab w:val="left" w:pos="1022"/>
        </w:tabs>
        <w:spacing w:line="580" w:lineRule="exact"/>
        <w:rPr>
          <w:rFonts w:ascii="仿宋_GB2312" w:eastAsia="仿宋_GB2312" w:hAnsi="宋体"/>
          <w:sz w:val="32"/>
          <w:szCs w:val="32"/>
        </w:rPr>
      </w:pPr>
      <w:r>
        <w:rPr>
          <w:rFonts w:ascii="仿宋_GB2312" w:eastAsia="仿宋_GB2312" w:hAnsi="宋体" w:hint="eastAsia"/>
          <w:b/>
          <w:sz w:val="32"/>
          <w:szCs w:val="32"/>
        </w:rPr>
        <w:lastRenderedPageBreak/>
        <w:t>高中组</w:t>
      </w:r>
    </w:p>
    <w:p w:rsidR="00323E46" w:rsidRDefault="00323E46">
      <w:pPr>
        <w:spacing w:line="580" w:lineRule="exact"/>
        <w:ind w:firstLineChars="197" w:firstLine="634"/>
        <w:rPr>
          <w:rFonts w:ascii="仿宋_GB2312" w:eastAsia="仿宋_GB2312" w:hAnsi="宋体"/>
          <w:b/>
          <w:sz w:val="32"/>
          <w:szCs w:val="32"/>
        </w:rPr>
      </w:pPr>
      <w:r>
        <w:rPr>
          <w:rFonts w:ascii="仿宋_GB2312" w:eastAsia="仿宋_GB2312" w:hAnsi="宋体" w:hint="eastAsia"/>
          <w:b/>
          <w:sz w:val="32"/>
          <w:szCs w:val="32"/>
        </w:rPr>
        <w:t>语文：教科书研究与使用</w:t>
      </w:r>
    </w:p>
    <w:p w:rsidR="00323E46" w:rsidRDefault="00323E46">
      <w:pPr>
        <w:spacing w:line="600" w:lineRule="exact"/>
        <w:ind w:firstLineChars="200" w:firstLine="641"/>
        <w:rPr>
          <w:rFonts w:ascii="仿宋_GB2312" w:eastAsia="仿宋_GB2312" w:hAnsi="宋体"/>
          <w:sz w:val="32"/>
          <w:szCs w:val="32"/>
        </w:rPr>
      </w:pPr>
      <w:r>
        <w:rPr>
          <w:rFonts w:ascii="仿宋_GB2312" w:eastAsia="仿宋_GB2312" w:hAnsi="宋体" w:hint="eastAsia"/>
          <w:sz w:val="32"/>
          <w:szCs w:val="32"/>
        </w:rPr>
        <w:t>比赛方式：参赛选手根据提供的素材，按要求解答。</w:t>
      </w:r>
    </w:p>
    <w:p w:rsidR="00323E46" w:rsidRDefault="00323E46">
      <w:pPr>
        <w:spacing w:line="580" w:lineRule="exact"/>
        <w:ind w:firstLineChars="200" w:firstLine="641"/>
        <w:rPr>
          <w:rFonts w:ascii="仿宋_GB2312" w:eastAsia="仿宋_GB2312" w:hAnsi="宋体"/>
          <w:sz w:val="32"/>
          <w:szCs w:val="32"/>
        </w:rPr>
      </w:pPr>
      <w:r>
        <w:rPr>
          <w:rFonts w:ascii="仿宋_GB2312" w:eastAsia="仿宋_GB2312" w:hAnsi="宋体" w:hint="eastAsia"/>
          <w:sz w:val="32"/>
          <w:szCs w:val="32"/>
        </w:rPr>
        <w:t>比赛要求：准确把握《普通高中语文课程标准（</w:t>
      </w:r>
      <w:r>
        <w:rPr>
          <w:rFonts w:ascii="仿宋_GB2312" w:eastAsia="仿宋_GB2312" w:hAnsi="宋体"/>
          <w:sz w:val="32"/>
          <w:szCs w:val="32"/>
        </w:rPr>
        <w:t>2017</w:t>
      </w:r>
      <w:r>
        <w:rPr>
          <w:rFonts w:ascii="仿宋_GB2312" w:eastAsia="仿宋_GB2312" w:hAnsi="宋体" w:hint="eastAsia"/>
          <w:sz w:val="32"/>
          <w:szCs w:val="32"/>
        </w:rPr>
        <w:t>年版）》理念，依据学段目标、教科书编写意图，研究提供素材中蕴含的教学价值，据此设计出教案（含合适的课后练习）。字数不少于</w:t>
      </w:r>
      <w:r>
        <w:rPr>
          <w:rFonts w:ascii="仿宋_GB2312" w:eastAsia="仿宋_GB2312" w:hAnsi="宋体"/>
          <w:sz w:val="32"/>
          <w:szCs w:val="32"/>
        </w:rPr>
        <w:t>1000</w:t>
      </w:r>
      <w:r>
        <w:rPr>
          <w:rFonts w:ascii="仿宋_GB2312" w:eastAsia="仿宋_GB2312" w:hAnsi="宋体" w:hint="eastAsia"/>
          <w:sz w:val="32"/>
          <w:szCs w:val="32"/>
        </w:rPr>
        <w:t>字。</w:t>
      </w:r>
    </w:p>
    <w:p w:rsidR="00323E46" w:rsidRDefault="00323E46">
      <w:pPr>
        <w:spacing w:line="580" w:lineRule="exact"/>
        <w:ind w:firstLineChars="200" w:firstLine="644"/>
        <w:rPr>
          <w:rFonts w:ascii="仿宋_GB2312" w:eastAsia="仿宋_GB2312" w:hAnsi="宋体"/>
          <w:b/>
          <w:bCs/>
          <w:sz w:val="32"/>
          <w:szCs w:val="32"/>
        </w:rPr>
      </w:pPr>
      <w:r>
        <w:rPr>
          <w:rFonts w:ascii="仿宋_GB2312" w:eastAsia="仿宋_GB2312" w:hAnsi="宋体" w:hint="eastAsia"/>
          <w:b/>
          <w:sz w:val="32"/>
          <w:szCs w:val="32"/>
        </w:rPr>
        <w:t>数学：</w:t>
      </w:r>
      <w:r>
        <w:rPr>
          <w:rFonts w:ascii="仿宋_GB2312" w:eastAsia="仿宋_GB2312" w:hAnsi="宋体" w:hint="eastAsia"/>
          <w:b/>
          <w:bCs/>
          <w:sz w:val="32"/>
          <w:szCs w:val="32"/>
        </w:rPr>
        <w:t>解题析题</w:t>
      </w:r>
    </w:p>
    <w:p w:rsidR="00323E46" w:rsidRDefault="00323E46">
      <w:pPr>
        <w:spacing w:line="580" w:lineRule="exact"/>
        <w:ind w:firstLineChars="200" w:firstLine="641"/>
        <w:rPr>
          <w:rFonts w:ascii="仿宋_GB2312" w:eastAsia="仿宋_GB2312" w:hAnsi="宋体"/>
          <w:sz w:val="32"/>
          <w:szCs w:val="32"/>
        </w:rPr>
      </w:pPr>
      <w:r>
        <w:rPr>
          <w:rFonts w:ascii="仿宋_GB2312" w:eastAsia="仿宋_GB2312" w:hAnsi="宋体" w:hint="eastAsia"/>
          <w:sz w:val="32"/>
          <w:szCs w:val="32"/>
        </w:rPr>
        <w:t>比赛方式：参赛选手根据提供的进行书面解题析题。</w:t>
      </w:r>
    </w:p>
    <w:p w:rsidR="00323E46" w:rsidRDefault="00323E46">
      <w:pPr>
        <w:spacing w:line="580" w:lineRule="exact"/>
        <w:ind w:firstLineChars="200" w:firstLine="641"/>
        <w:rPr>
          <w:rFonts w:ascii="仿宋_GB2312" w:eastAsia="仿宋_GB2312" w:hAnsi="宋体"/>
          <w:sz w:val="32"/>
          <w:szCs w:val="32"/>
        </w:rPr>
      </w:pPr>
      <w:r>
        <w:rPr>
          <w:rFonts w:ascii="仿宋_GB2312" w:eastAsia="仿宋_GB2312" w:hAnsi="宋体" w:hint="eastAsia"/>
          <w:sz w:val="32"/>
          <w:szCs w:val="32"/>
        </w:rPr>
        <w:t>比赛要求：根据《普通高中数学课程标准（</w:t>
      </w:r>
      <w:r>
        <w:rPr>
          <w:rFonts w:ascii="仿宋_GB2312" w:eastAsia="仿宋_GB2312" w:hAnsi="宋体"/>
          <w:sz w:val="32"/>
          <w:szCs w:val="32"/>
        </w:rPr>
        <w:t>2017</w:t>
      </w:r>
      <w:r>
        <w:rPr>
          <w:rFonts w:ascii="仿宋_GB2312" w:eastAsia="仿宋_GB2312" w:hAnsi="宋体" w:hint="eastAsia"/>
          <w:sz w:val="32"/>
          <w:szCs w:val="32"/>
        </w:rPr>
        <w:t>年版）》的理念、目标要求解题并进行析题设计；分析试题并进行析题设计说明。</w:t>
      </w:r>
    </w:p>
    <w:p w:rsidR="00323E46" w:rsidRDefault="00323E46">
      <w:pPr>
        <w:spacing w:line="580" w:lineRule="exact"/>
        <w:ind w:firstLineChars="200" w:firstLine="644"/>
        <w:rPr>
          <w:rFonts w:ascii="仿宋_GB2312" w:eastAsia="仿宋_GB2312" w:hAnsi="宋体"/>
          <w:sz w:val="32"/>
          <w:szCs w:val="32"/>
        </w:rPr>
      </w:pPr>
      <w:r>
        <w:rPr>
          <w:rFonts w:ascii="仿宋_GB2312" w:eastAsia="仿宋_GB2312" w:hAnsi="宋体" w:hint="eastAsia"/>
          <w:b/>
          <w:sz w:val="32"/>
          <w:szCs w:val="32"/>
        </w:rPr>
        <w:t>英语：书面作文</w:t>
      </w:r>
    </w:p>
    <w:p w:rsidR="00323E46" w:rsidRDefault="00323E46">
      <w:pPr>
        <w:spacing w:line="580" w:lineRule="exact"/>
        <w:ind w:firstLineChars="200" w:firstLine="641"/>
        <w:rPr>
          <w:rFonts w:ascii="仿宋_GB2312" w:eastAsia="仿宋_GB2312" w:hAnsi="宋体"/>
          <w:sz w:val="32"/>
          <w:szCs w:val="32"/>
        </w:rPr>
      </w:pPr>
      <w:r>
        <w:rPr>
          <w:rFonts w:ascii="仿宋_GB2312" w:eastAsia="仿宋_GB2312" w:hAnsi="宋体" w:hint="eastAsia"/>
          <w:sz w:val="32"/>
          <w:szCs w:val="32"/>
        </w:rPr>
        <w:t>比赛方式：参赛选手根据命题及要求进行书面作文。</w:t>
      </w:r>
    </w:p>
    <w:p w:rsidR="00323E46" w:rsidRDefault="00323E46">
      <w:pPr>
        <w:spacing w:line="580" w:lineRule="exact"/>
        <w:ind w:firstLineChars="200" w:firstLine="641"/>
        <w:rPr>
          <w:rFonts w:ascii="仿宋_GB2312" w:eastAsia="仿宋_GB2312" w:hAnsi="宋体"/>
          <w:sz w:val="32"/>
          <w:szCs w:val="32"/>
        </w:rPr>
      </w:pPr>
      <w:r>
        <w:rPr>
          <w:rFonts w:ascii="仿宋_GB2312" w:eastAsia="仿宋_GB2312" w:hAnsi="宋体" w:hint="eastAsia"/>
          <w:sz w:val="32"/>
          <w:szCs w:val="32"/>
        </w:rPr>
        <w:t>比赛要求：围绕主题，思路清晰；内容充实，语言标准；用词准确，语法正确。字数</w:t>
      </w:r>
      <w:r>
        <w:rPr>
          <w:rFonts w:ascii="仿宋_GB2312" w:eastAsia="仿宋_GB2312" w:hAnsi="宋体"/>
          <w:sz w:val="32"/>
          <w:szCs w:val="32"/>
        </w:rPr>
        <w:t>500</w:t>
      </w:r>
      <w:r>
        <w:rPr>
          <w:rFonts w:ascii="仿宋_GB2312" w:eastAsia="仿宋_GB2312" w:hAnsi="宋体" w:hint="eastAsia"/>
          <w:sz w:val="32"/>
          <w:szCs w:val="32"/>
        </w:rPr>
        <w:t>左右。</w:t>
      </w:r>
    </w:p>
    <w:p w:rsidR="00323E46" w:rsidRDefault="00323E46">
      <w:pPr>
        <w:spacing w:line="600" w:lineRule="exact"/>
        <w:ind w:left="602"/>
        <w:rPr>
          <w:rFonts w:ascii="仿宋_GB2312" w:eastAsia="仿宋_GB2312" w:hAnsi="宋体"/>
          <w:b/>
          <w:sz w:val="32"/>
          <w:szCs w:val="32"/>
        </w:rPr>
      </w:pPr>
      <w:r>
        <w:rPr>
          <w:rFonts w:ascii="仿宋_GB2312" w:eastAsia="仿宋_GB2312" w:hAnsi="宋体" w:hint="eastAsia"/>
          <w:b/>
          <w:sz w:val="32"/>
          <w:szCs w:val="32"/>
        </w:rPr>
        <w:t>物理：实验技能</w:t>
      </w:r>
    </w:p>
    <w:p w:rsidR="00323E46" w:rsidRDefault="00323E46">
      <w:pPr>
        <w:spacing w:line="600" w:lineRule="exact"/>
        <w:ind w:firstLineChars="200" w:firstLine="641"/>
        <w:rPr>
          <w:rFonts w:ascii="仿宋_GB2312" w:eastAsia="仿宋_GB2312" w:hAnsi="宋体"/>
          <w:b/>
          <w:sz w:val="32"/>
          <w:szCs w:val="32"/>
        </w:rPr>
      </w:pPr>
      <w:r>
        <w:rPr>
          <w:rFonts w:ascii="仿宋_GB2312" w:eastAsia="仿宋_GB2312" w:hAnsi="宋体" w:hint="eastAsia"/>
          <w:sz w:val="32"/>
          <w:szCs w:val="32"/>
        </w:rPr>
        <w:t>比赛方式：参赛选手根据提供的课题与器材进行实验方案设计、操作并讲解。</w:t>
      </w:r>
    </w:p>
    <w:p w:rsidR="00323E46" w:rsidRDefault="00323E46">
      <w:pPr>
        <w:rPr>
          <w:rFonts w:eastAsia="仿宋_GB2312" w:hint="eastAsia"/>
          <w:vertAlign w:val="subscript"/>
        </w:rPr>
      </w:pPr>
      <w:r>
        <w:rPr>
          <w:rFonts w:ascii="仿宋_GB2312" w:eastAsia="仿宋_GB2312" w:hAnsi="宋体" w:hint="eastAsia"/>
          <w:sz w:val="32"/>
          <w:szCs w:val="32"/>
        </w:rPr>
        <w:t xml:space="preserve">　　比赛要求：根据《普通高中物理课程标准（</w:t>
      </w:r>
      <w:r>
        <w:rPr>
          <w:rFonts w:ascii="仿宋_GB2312" w:eastAsia="仿宋_GB2312" w:hAnsi="宋体"/>
          <w:sz w:val="32"/>
          <w:szCs w:val="32"/>
        </w:rPr>
        <w:t>2017</w:t>
      </w:r>
      <w:r>
        <w:rPr>
          <w:rFonts w:ascii="仿宋_GB2312" w:eastAsia="仿宋_GB2312" w:hAnsi="宋体" w:hint="eastAsia"/>
          <w:sz w:val="32"/>
          <w:szCs w:val="32"/>
        </w:rPr>
        <w:t>年版）》内容要求及课题的要求，科学设计方案，规范操作，准确讲解，实验结果正确。</w:t>
      </w:r>
    </w:p>
    <w:p w:rsidR="00323E46" w:rsidRDefault="00323E46">
      <w:pPr>
        <w:spacing w:line="580" w:lineRule="exact"/>
        <w:ind w:firstLineChars="196" w:firstLine="631"/>
        <w:rPr>
          <w:rFonts w:ascii="仿宋_GB2312" w:eastAsia="仿宋_GB2312" w:hAnsi="宋体"/>
          <w:b/>
          <w:sz w:val="32"/>
          <w:szCs w:val="32"/>
        </w:rPr>
      </w:pPr>
      <w:r>
        <w:rPr>
          <w:rFonts w:ascii="仿宋_GB2312" w:eastAsia="仿宋_GB2312" w:hAnsi="宋体" w:hint="eastAsia"/>
          <w:b/>
          <w:sz w:val="32"/>
          <w:szCs w:val="32"/>
        </w:rPr>
        <w:t>化学：实验技能</w:t>
      </w:r>
    </w:p>
    <w:p w:rsidR="00323E46" w:rsidRDefault="00323E46">
      <w:pPr>
        <w:spacing w:line="580" w:lineRule="exact"/>
        <w:ind w:firstLineChars="200" w:firstLine="641"/>
        <w:rPr>
          <w:rFonts w:ascii="仿宋_GB2312" w:eastAsia="仿宋_GB2312" w:hAnsi="宋体"/>
          <w:b/>
          <w:sz w:val="32"/>
          <w:szCs w:val="32"/>
        </w:rPr>
      </w:pPr>
      <w:r>
        <w:rPr>
          <w:rFonts w:ascii="仿宋_GB2312" w:eastAsia="仿宋_GB2312" w:hAnsi="宋体" w:hint="eastAsia"/>
          <w:sz w:val="32"/>
          <w:szCs w:val="32"/>
        </w:rPr>
        <w:lastRenderedPageBreak/>
        <w:t>比赛方式：参赛选手根据提供的素材进行演示实验，边演示边讲解。</w:t>
      </w:r>
    </w:p>
    <w:p w:rsidR="00323E46" w:rsidRDefault="00323E46">
      <w:pPr>
        <w:spacing w:line="580" w:lineRule="exact"/>
        <w:ind w:firstLineChars="200" w:firstLine="641"/>
        <w:rPr>
          <w:rFonts w:ascii="仿宋_GB2312" w:eastAsia="仿宋_GB2312" w:hAnsi="宋体"/>
          <w:sz w:val="32"/>
          <w:szCs w:val="32"/>
          <w:shd w:val="pct10" w:color="auto" w:fill="FFFFFF"/>
        </w:rPr>
      </w:pPr>
      <w:r>
        <w:rPr>
          <w:rFonts w:ascii="仿宋_GB2312" w:eastAsia="仿宋_GB2312" w:hAnsi="宋体" w:hint="eastAsia"/>
          <w:sz w:val="32"/>
          <w:szCs w:val="32"/>
        </w:rPr>
        <w:t>比赛要求：</w:t>
      </w:r>
      <w:r>
        <w:rPr>
          <w:rFonts w:ascii="仿宋_GB2312" w:eastAsia="仿宋_GB2312" w:hint="eastAsia"/>
          <w:sz w:val="32"/>
          <w:szCs w:val="32"/>
        </w:rPr>
        <w:t>根据《普通高中化学课程标准（</w:t>
      </w:r>
      <w:r>
        <w:rPr>
          <w:rFonts w:ascii="仿宋_GB2312" w:eastAsia="仿宋_GB2312"/>
          <w:sz w:val="32"/>
          <w:szCs w:val="32"/>
        </w:rPr>
        <w:t>2017</w:t>
      </w:r>
      <w:r>
        <w:rPr>
          <w:rFonts w:ascii="仿宋_GB2312" w:eastAsia="仿宋_GB2312" w:hint="eastAsia"/>
          <w:sz w:val="32"/>
          <w:szCs w:val="32"/>
        </w:rPr>
        <w:t>年版）》内容要求及该演示实验的学习目标</w:t>
      </w:r>
      <w:r>
        <w:rPr>
          <w:rFonts w:ascii="仿宋_GB2312" w:eastAsia="仿宋_GB2312"/>
          <w:sz w:val="32"/>
          <w:szCs w:val="32"/>
        </w:rPr>
        <w:t>,</w:t>
      </w:r>
      <w:r>
        <w:rPr>
          <w:rFonts w:ascii="仿宋_GB2312" w:eastAsia="仿宋_GB2312" w:hint="eastAsia"/>
          <w:sz w:val="32"/>
          <w:szCs w:val="32"/>
        </w:rPr>
        <w:t>正确地进行演示操作和讲解。</w:t>
      </w:r>
    </w:p>
    <w:p w:rsidR="00323E46" w:rsidRDefault="00323E46">
      <w:pPr>
        <w:spacing w:line="580" w:lineRule="exact"/>
        <w:ind w:firstLineChars="196" w:firstLine="631"/>
        <w:rPr>
          <w:rFonts w:ascii="仿宋_GB2312" w:eastAsia="仿宋_GB2312" w:hAnsi="宋体"/>
          <w:b/>
          <w:sz w:val="32"/>
          <w:szCs w:val="32"/>
        </w:rPr>
      </w:pPr>
      <w:r>
        <w:rPr>
          <w:rFonts w:ascii="仿宋_GB2312" w:eastAsia="仿宋_GB2312" w:hAnsi="宋体" w:hint="eastAsia"/>
          <w:b/>
          <w:sz w:val="32"/>
          <w:szCs w:val="32"/>
        </w:rPr>
        <w:t>生物：实验技能</w:t>
      </w:r>
    </w:p>
    <w:p w:rsidR="00323E46" w:rsidRDefault="00323E46">
      <w:pPr>
        <w:spacing w:line="580" w:lineRule="exact"/>
        <w:ind w:firstLineChars="200" w:firstLine="641"/>
        <w:rPr>
          <w:rFonts w:ascii="仿宋_GB2312" w:eastAsia="仿宋_GB2312" w:hAnsi="宋体"/>
          <w:b/>
          <w:sz w:val="32"/>
          <w:szCs w:val="32"/>
        </w:rPr>
      </w:pPr>
      <w:r>
        <w:rPr>
          <w:rFonts w:ascii="仿宋_GB2312" w:eastAsia="仿宋_GB2312" w:hAnsi="宋体" w:hint="eastAsia"/>
          <w:sz w:val="32"/>
          <w:szCs w:val="32"/>
        </w:rPr>
        <w:t>比赛方式：参赛选手根据提供的课题、实验材料及器具进行实验设计、现场操作并讲解。</w:t>
      </w:r>
    </w:p>
    <w:p w:rsidR="00323E46" w:rsidRDefault="00323E46">
      <w:pPr>
        <w:spacing w:line="580" w:lineRule="exact"/>
        <w:ind w:firstLineChars="200" w:firstLine="641"/>
        <w:rPr>
          <w:rFonts w:ascii="仿宋_GB2312" w:eastAsia="仿宋_GB2312" w:hAnsi="宋体"/>
          <w:b/>
          <w:sz w:val="32"/>
          <w:szCs w:val="32"/>
        </w:rPr>
      </w:pPr>
      <w:r>
        <w:rPr>
          <w:rFonts w:ascii="仿宋_GB2312" w:eastAsia="仿宋_GB2312" w:hAnsi="宋体" w:hint="eastAsia"/>
          <w:sz w:val="32"/>
          <w:szCs w:val="32"/>
        </w:rPr>
        <w:t>比赛要求：</w:t>
      </w:r>
      <w:r>
        <w:rPr>
          <w:rFonts w:ascii="仿宋_GB2312" w:eastAsia="仿宋_GB2312" w:hint="eastAsia"/>
          <w:sz w:val="32"/>
          <w:szCs w:val="32"/>
        </w:rPr>
        <w:t>根据《普通高中生物学课程标准（</w:t>
      </w:r>
      <w:r>
        <w:rPr>
          <w:rFonts w:ascii="仿宋_GB2312" w:eastAsia="仿宋_GB2312"/>
          <w:sz w:val="32"/>
          <w:szCs w:val="32"/>
        </w:rPr>
        <w:t>2017</w:t>
      </w:r>
      <w:r>
        <w:rPr>
          <w:rFonts w:ascii="仿宋_GB2312" w:eastAsia="仿宋_GB2312" w:hint="eastAsia"/>
          <w:sz w:val="32"/>
          <w:szCs w:val="32"/>
        </w:rPr>
        <w:t>年版）》的内容及课题要求，科学设计实验，规范实验操作，讲解准确，实验结果正确合理。</w:t>
      </w:r>
    </w:p>
    <w:p w:rsidR="00323E46" w:rsidRDefault="00323E46">
      <w:pPr>
        <w:spacing w:line="580" w:lineRule="exact"/>
        <w:ind w:firstLineChars="196" w:firstLine="631"/>
        <w:rPr>
          <w:rFonts w:ascii="仿宋_GB2312" w:eastAsia="仿宋_GB2312" w:hAnsi="宋体"/>
          <w:b/>
          <w:sz w:val="32"/>
          <w:szCs w:val="32"/>
        </w:rPr>
      </w:pPr>
      <w:r>
        <w:rPr>
          <w:rFonts w:ascii="仿宋_GB2312" w:eastAsia="仿宋_GB2312" w:hAnsi="宋体" w:hint="eastAsia"/>
          <w:b/>
          <w:sz w:val="32"/>
          <w:szCs w:val="32"/>
        </w:rPr>
        <w:t>历史：史料辨析</w:t>
      </w:r>
    </w:p>
    <w:p w:rsidR="00323E46" w:rsidRDefault="00323E46">
      <w:pPr>
        <w:spacing w:line="580" w:lineRule="exact"/>
        <w:ind w:firstLineChars="200" w:firstLine="641"/>
        <w:rPr>
          <w:rFonts w:ascii="仿宋_GB2312" w:eastAsia="仿宋_GB2312" w:hint="eastAsia"/>
          <w:sz w:val="32"/>
          <w:szCs w:val="32"/>
        </w:rPr>
      </w:pPr>
      <w:r>
        <w:rPr>
          <w:rFonts w:ascii="仿宋_GB2312" w:eastAsia="仿宋_GB2312" w:hint="eastAsia"/>
          <w:sz w:val="32"/>
          <w:szCs w:val="32"/>
        </w:rPr>
        <w:t>比赛方式：参赛选手先甄别史料</w:t>
      </w:r>
      <w:r>
        <w:rPr>
          <w:rFonts w:ascii="仿宋_GB2312" w:eastAsia="仿宋_GB2312"/>
          <w:sz w:val="32"/>
          <w:szCs w:val="32"/>
        </w:rPr>
        <w:t>(</w:t>
      </w:r>
      <w:r>
        <w:rPr>
          <w:rFonts w:ascii="仿宋_GB2312" w:eastAsia="仿宋_GB2312" w:hint="eastAsia"/>
          <w:sz w:val="32"/>
          <w:szCs w:val="32"/>
        </w:rPr>
        <w:t>四则</w:t>
      </w:r>
      <w:r>
        <w:rPr>
          <w:rFonts w:ascii="仿宋_GB2312" w:eastAsia="仿宋_GB2312"/>
          <w:sz w:val="32"/>
          <w:szCs w:val="32"/>
        </w:rPr>
        <w:t>)</w:t>
      </w:r>
      <w:r>
        <w:rPr>
          <w:rFonts w:ascii="仿宋_GB2312" w:eastAsia="仿宋_GB2312" w:hint="eastAsia"/>
          <w:sz w:val="32"/>
          <w:szCs w:val="32"/>
        </w:rPr>
        <w:t>，然后从中选取两则进行评析。</w:t>
      </w:r>
    </w:p>
    <w:p w:rsidR="00323E46" w:rsidRDefault="00323E46">
      <w:pPr>
        <w:spacing w:line="580" w:lineRule="exact"/>
        <w:ind w:firstLineChars="200" w:firstLine="641"/>
        <w:rPr>
          <w:rFonts w:ascii="仿宋_GB2312" w:eastAsia="仿宋_GB2312" w:hint="eastAsia"/>
          <w:sz w:val="32"/>
          <w:szCs w:val="32"/>
        </w:rPr>
      </w:pPr>
      <w:r>
        <w:rPr>
          <w:rFonts w:ascii="仿宋_GB2312" w:eastAsia="仿宋_GB2312" w:hint="eastAsia"/>
          <w:sz w:val="32"/>
          <w:szCs w:val="32"/>
        </w:rPr>
        <w:t>比赛要求：根据《普通高中历史课程标准（</w:t>
      </w:r>
      <w:r>
        <w:rPr>
          <w:rFonts w:ascii="仿宋_GB2312" w:eastAsia="仿宋_GB2312"/>
          <w:sz w:val="32"/>
          <w:szCs w:val="32"/>
        </w:rPr>
        <w:t>2017</w:t>
      </w:r>
      <w:r>
        <w:rPr>
          <w:rFonts w:ascii="仿宋_GB2312" w:eastAsia="仿宋_GB2312" w:hint="eastAsia"/>
          <w:sz w:val="32"/>
          <w:szCs w:val="32"/>
        </w:rPr>
        <w:t>年版）》要求，简要评析选用的史料在历史教学中的运用并提出教学建议。字数不少于</w:t>
      </w:r>
      <w:r>
        <w:rPr>
          <w:rFonts w:ascii="仿宋_GB2312" w:eastAsia="仿宋_GB2312"/>
          <w:sz w:val="32"/>
          <w:szCs w:val="32"/>
        </w:rPr>
        <w:t>500</w:t>
      </w:r>
      <w:r>
        <w:rPr>
          <w:rFonts w:ascii="仿宋_GB2312" w:eastAsia="仿宋_GB2312" w:hint="eastAsia"/>
          <w:sz w:val="32"/>
          <w:szCs w:val="32"/>
        </w:rPr>
        <w:t>字。</w:t>
      </w:r>
    </w:p>
    <w:p w:rsidR="00323E46" w:rsidRDefault="00323E46">
      <w:pPr>
        <w:spacing w:line="600" w:lineRule="exact"/>
        <w:ind w:firstLineChars="196" w:firstLine="631"/>
        <w:rPr>
          <w:rFonts w:ascii="仿宋_GB2312" w:eastAsia="仿宋_GB2312" w:hAnsi="宋体"/>
          <w:b/>
          <w:sz w:val="32"/>
          <w:szCs w:val="32"/>
        </w:rPr>
      </w:pPr>
      <w:r>
        <w:rPr>
          <w:rFonts w:ascii="仿宋_GB2312" w:eastAsia="仿宋_GB2312" w:hAnsi="宋体" w:hint="eastAsia"/>
          <w:b/>
          <w:sz w:val="32"/>
          <w:szCs w:val="32"/>
        </w:rPr>
        <w:t>地理：地理实践力活动方</w:t>
      </w:r>
      <w:r>
        <w:rPr>
          <w:rFonts w:ascii="宋体" w:hAnsi="宋体" w:cs="宋体" w:hint="eastAsia"/>
          <w:b/>
          <w:sz w:val="32"/>
          <w:szCs w:val="32"/>
        </w:rPr>
        <w:t>䅁</w:t>
      </w:r>
      <w:r>
        <w:rPr>
          <w:rFonts w:ascii="仿宋_GB2312" w:eastAsia="仿宋_GB2312" w:hAnsi="宋体" w:hint="eastAsia"/>
          <w:b/>
          <w:sz w:val="32"/>
          <w:szCs w:val="32"/>
        </w:rPr>
        <w:t>设计</w:t>
      </w:r>
    </w:p>
    <w:p w:rsidR="00323E46" w:rsidRDefault="00323E46">
      <w:pPr>
        <w:spacing w:line="600" w:lineRule="exact"/>
        <w:ind w:left="602"/>
        <w:rPr>
          <w:rFonts w:ascii="仿宋_GB2312" w:eastAsia="仿宋_GB2312" w:hAnsi="宋体"/>
          <w:sz w:val="32"/>
          <w:szCs w:val="32"/>
        </w:rPr>
      </w:pPr>
      <w:r>
        <w:rPr>
          <w:rFonts w:ascii="仿宋_GB2312" w:eastAsia="仿宋_GB2312" w:hAnsi="宋体" w:hint="eastAsia"/>
          <w:sz w:val="32"/>
          <w:szCs w:val="32"/>
        </w:rPr>
        <w:t>比赛方式：根据指定内容设计一节课的地理实践力素养培养的活动方案，包括资料搜集加工、行动方案及方案实施、方案评价等内容。</w:t>
      </w:r>
    </w:p>
    <w:p w:rsidR="00323E46" w:rsidRDefault="00323E46">
      <w:pPr>
        <w:spacing w:line="600" w:lineRule="exact"/>
        <w:ind w:firstLineChars="200" w:firstLine="641"/>
        <w:rPr>
          <w:rFonts w:ascii="仿宋_GB2312" w:eastAsia="仿宋_GB2312" w:hAnsi="宋体"/>
          <w:sz w:val="32"/>
          <w:szCs w:val="32"/>
        </w:rPr>
      </w:pPr>
      <w:r>
        <w:rPr>
          <w:rFonts w:ascii="仿宋_GB2312" w:eastAsia="仿宋_GB2312" w:hAnsi="宋体" w:hint="eastAsia"/>
          <w:sz w:val="32"/>
          <w:szCs w:val="32"/>
        </w:rPr>
        <w:t>比赛要求：活动方案须根据《普通高中地理课程标准（</w:t>
      </w:r>
      <w:r>
        <w:rPr>
          <w:rFonts w:ascii="仿宋_GB2312" w:eastAsia="仿宋_GB2312" w:hAnsi="宋体"/>
          <w:sz w:val="32"/>
          <w:szCs w:val="32"/>
        </w:rPr>
        <w:t>2017</w:t>
      </w:r>
      <w:r>
        <w:rPr>
          <w:rFonts w:ascii="仿宋_GB2312" w:eastAsia="仿宋_GB2312" w:hAnsi="宋体" w:hint="eastAsia"/>
          <w:sz w:val="32"/>
          <w:szCs w:val="32"/>
        </w:rPr>
        <w:t>年版）》核心素养的要求设计，字数不少于</w:t>
      </w:r>
      <w:r>
        <w:rPr>
          <w:rFonts w:ascii="仿宋_GB2312" w:eastAsia="仿宋_GB2312" w:hAnsi="宋体"/>
          <w:sz w:val="32"/>
          <w:szCs w:val="32"/>
        </w:rPr>
        <w:t>500</w:t>
      </w:r>
      <w:r>
        <w:rPr>
          <w:rFonts w:ascii="仿宋_GB2312" w:eastAsia="仿宋_GB2312" w:hAnsi="宋体" w:hint="eastAsia"/>
          <w:sz w:val="32"/>
          <w:szCs w:val="32"/>
        </w:rPr>
        <w:t>字。</w:t>
      </w:r>
    </w:p>
    <w:p w:rsidR="00323E46" w:rsidRDefault="00323E46">
      <w:pPr>
        <w:spacing w:line="580" w:lineRule="exact"/>
        <w:ind w:firstLineChars="196" w:firstLine="631"/>
        <w:rPr>
          <w:rFonts w:ascii="仿宋_GB2312" w:eastAsia="仿宋_GB2312" w:hAnsi="宋体"/>
          <w:b/>
          <w:sz w:val="32"/>
          <w:szCs w:val="32"/>
        </w:rPr>
      </w:pPr>
      <w:r>
        <w:rPr>
          <w:rFonts w:ascii="仿宋_GB2312" w:eastAsia="仿宋_GB2312" w:hAnsi="宋体" w:hint="eastAsia"/>
          <w:b/>
          <w:sz w:val="32"/>
          <w:szCs w:val="32"/>
        </w:rPr>
        <w:lastRenderedPageBreak/>
        <w:t>思想政治：时政评析</w:t>
      </w:r>
    </w:p>
    <w:p w:rsidR="00323E46" w:rsidRDefault="00323E46">
      <w:pPr>
        <w:spacing w:line="580" w:lineRule="exact"/>
        <w:ind w:firstLineChars="200" w:firstLine="641"/>
        <w:rPr>
          <w:rFonts w:ascii="仿宋_GB2312" w:eastAsia="仿宋_GB2312" w:hAnsi="宋体"/>
          <w:sz w:val="32"/>
          <w:szCs w:val="32"/>
        </w:rPr>
      </w:pPr>
      <w:r>
        <w:rPr>
          <w:rFonts w:ascii="仿宋_GB2312" w:eastAsia="仿宋_GB2312" w:hAnsi="宋体" w:hint="eastAsia"/>
          <w:sz w:val="32"/>
          <w:szCs w:val="32"/>
        </w:rPr>
        <w:t>比赛方式：参赛选手根据提供的时政素材，结合教育教学实际进行书面分析评论。</w:t>
      </w:r>
    </w:p>
    <w:p w:rsidR="00323E46" w:rsidRDefault="00323E46">
      <w:pPr>
        <w:spacing w:line="580" w:lineRule="exact"/>
        <w:ind w:firstLineChars="200" w:firstLine="641"/>
        <w:rPr>
          <w:rFonts w:ascii="仿宋_GB2312" w:eastAsia="仿宋_GB2312" w:hAnsi="宋体"/>
          <w:sz w:val="32"/>
          <w:szCs w:val="32"/>
        </w:rPr>
      </w:pPr>
      <w:r>
        <w:rPr>
          <w:rFonts w:ascii="仿宋_GB2312" w:eastAsia="仿宋_GB2312" w:hAnsi="宋体" w:hint="eastAsia"/>
          <w:sz w:val="32"/>
          <w:szCs w:val="32"/>
        </w:rPr>
        <w:t>比赛要求：根据《普通高中思想政治课程标准（</w:t>
      </w:r>
      <w:r>
        <w:rPr>
          <w:rFonts w:ascii="仿宋_GB2312" w:eastAsia="仿宋_GB2312" w:hAnsi="宋体"/>
          <w:sz w:val="32"/>
          <w:szCs w:val="32"/>
        </w:rPr>
        <w:t>2017</w:t>
      </w:r>
      <w:r>
        <w:rPr>
          <w:rFonts w:ascii="仿宋_GB2312" w:eastAsia="仿宋_GB2312" w:hAnsi="宋体" w:hint="eastAsia"/>
          <w:sz w:val="32"/>
          <w:szCs w:val="32"/>
        </w:rPr>
        <w:t>年版）》理念、要求，分析评论提供的时政素材并提出教学意见。</w:t>
      </w:r>
    </w:p>
    <w:p w:rsidR="00323E46" w:rsidRDefault="00323E46">
      <w:pPr>
        <w:tabs>
          <w:tab w:val="left" w:pos="6785"/>
        </w:tabs>
        <w:spacing w:line="580" w:lineRule="exact"/>
        <w:ind w:firstLineChars="196" w:firstLine="631"/>
        <w:rPr>
          <w:rFonts w:ascii="仿宋_GB2312" w:eastAsia="仿宋_GB2312" w:hAnsi="宋体" w:cs="宋体"/>
          <w:b/>
          <w:kern w:val="0"/>
          <w:sz w:val="32"/>
          <w:szCs w:val="32"/>
        </w:rPr>
      </w:pPr>
      <w:r>
        <w:rPr>
          <w:rFonts w:ascii="仿宋_GB2312" w:eastAsia="仿宋_GB2312" w:hAnsi="宋体" w:cs="宋体" w:hint="eastAsia"/>
          <w:b/>
          <w:kern w:val="0"/>
          <w:sz w:val="32"/>
          <w:szCs w:val="32"/>
        </w:rPr>
        <w:t>信息技术：</w:t>
      </w:r>
      <w:r>
        <w:rPr>
          <w:rFonts w:ascii="仿宋_GB2312" w:eastAsia="仿宋_GB2312" w:hint="eastAsia"/>
          <w:b/>
          <w:bCs/>
          <w:kern w:val="0"/>
          <w:sz w:val="32"/>
          <w:szCs w:val="32"/>
        </w:rPr>
        <w:t>算法与编程</w:t>
      </w:r>
    </w:p>
    <w:p w:rsidR="00323E46" w:rsidRDefault="00323E46">
      <w:pPr>
        <w:widowControl/>
        <w:spacing w:line="580" w:lineRule="atLeast"/>
        <w:ind w:firstLine="664"/>
        <w:rPr>
          <w:rFonts w:ascii="仿宋_GB2312" w:eastAsia="仿宋_GB2312" w:cs="宋体" w:hint="eastAsia"/>
          <w:kern w:val="0"/>
          <w:szCs w:val="21"/>
        </w:rPr>
      </w:pPr>
      <w:r>
        <w:rPr>
          <w:rFonts w:ascii="仿宋_GB2312" w:eastAsia="仿宋_GB2312" w:hint="eastAsia"/>
          <w:kern w:val="0"/>
          <w:sz w:val="32"/>
          <w:szCs w:val="32"/>
        </w:rPr>
        <w:t>比赛方式：上机测试（补充程序、输出程序运行结果等）与上机编程（编写程序解决问题）。</w:t>
      </w:r>
    </w:p>
    <w:p w:rsidR="00323E46" w:rsidRDefault="00323E46">
      <w:pPr>
        <w:widowControl/>
        <w:spacing w:line="580" w:lineRule="atLeast"/>
        <w:ind w:firstLine="664"/>
        <w:rPr>
          <w:rFonts w:ascii="仿宋_GB2312" w:eastAsia="仿宋_GB2312" w:cs="宋体" w:hint="eastAsia"/>
          <w:kern w:val="0"/>
          <w:szCs w:val="21"/>
        </w:rPr>
      </w:pPr>
      <w:r>
        <w:rPr>
          <w:rFonts w:ascii="仿宋_GB2312" w:eastAsia="仿宋_GB2312" w:hint="eastAsia"/>
          <w:kern w:val="0"/>
          <w:sz w:val="32"/>
          <w:szCs w:val="32"/>
        </w:rPr>
        <w:t>比赛要求：根据《普通高中信息技术课程标准（</w:t>
      </w:r>
      <w:r>
        <w:rPr>
          <w:rFonts w:ascii="仿宋_GB2312" w:eastAsia="仿宋_GB2312"/>
          <w:kern w:val="0"/>
          <w:sz w:val="32"/>
          <w:szCs w:val="32"/>
        </w:rPr>
        <w:t>2017</w:t>
      </w:r>
      <w:r>
        <w:rPr>
          <w:rFonts w:ascii="仿宋_GB2312" w:eastAsia="仿宋_GB2312" w:hint="eastAsia"/>
          <w:kern w:val="0"/>
          <w:sz w:val="32"/>
          <w:szCs w:val="32"/>
        </w:rPr>
        <w:t>年版）》的理念，科学操作、编程。上机测试项目占学科分类项目的</w:t>
      </w:r>
      <w:r>
        <w:rPr>
          <w:rFonts w:ascii="仿宋_GB2312" w:eastAsia="仿宋_GB2312"/>
          <w:kern w:val="0"/>
          <w:sz w:val="32"/>
          <w:szCs w:val="32"/>
        </w:rPr>
        <w:t>40%</w:t>
      </w:r>
      <w:r>
        <w:rPr>
          <w:rFonts w:ascii="仿宋_GB2312" w:eastAsia="仿宋_GB2312" w:hint="eastAsia"/>
          <w:kern w:val="0"/>
          <w:sz w:val="32"/>
          <w:szCs w:val="32"/>
        </w:rPr>
        <w:t>，上机编程项目占学科分类项目的</w:t>
      </w:r>
      <w:r>
        <w:rPr>
          <w:rFonts w:ascii="仿宋_GB2312" w:eastAsia="仿宋_GB2312"/>
          <w:kern w:val="0"/>
          <w:sz w:val="32"/>
          <w:szCs w:val="32"/>
        </w:rPr>
        <w:t>60%</w:t>
      </w:r>
      <w:r>
        <w:rPr>
          <w:rFonts w:ascii="仿宋_GB2312" w:eastAsia="仿宋_GB2312" w:hint="eastAsia"/>
          <w:kern w:val="0"/>
          <w:sz w:val="32"/>
          <w:szCs w:val="32"/>
        </w:rPr>
        <w:t>。</w:t>
      </w:r>
    </w:p>
    <w:p w:rsidR="00323E46" w:rsidRDefault="00323E46">
      <w:pPr>
        <w:spacing w:line="580" w:lineRule="exact"/>
        <w:ind w:firstLineChars="200" w:firstLine="644"/>
        <w:rPr>
          <w:rFonts w:ascii="仿宋_GB2312" w:eastAsia="仿宋_GB2312" w:hAnsi="宋体"/>
          <w:b/>
          <w:sz w:val="32"/>
          <w:szCs w:val="32"/>
        </w:rPr>
      </w:pPr>
      <w:r>
        <w:rPr>
          <w:rFonts w:ascii="仿宋_GB2312" w:eastAsia="仿宋_GB2312" w:hAnsi="宋体" w:hint="eastAsia"/>
          <w:b/>
          <w:sz w:val="32"/>
          <w:szCs w:val="32"/>
        </w:rPr>
        <w:t>通用技术：作品设计与制作</w:t>
      </w:r>
    </w:p>
    <w:p w:rsidR="00323E46" w:rsidRDefault="00323E46">
      <w:pPr>
        <w:spacing w:line="580" w:lineRule="exact"/>
        <w:ind w:firstLineChars="200" w:firstLine="641"/>
        <w:rPr>
          <w:rFonts w:ascii="仿宋_GB2312" w:eastAsia="仿宋_GB2312" w:hint="eastAsia"/>
          <w:sz w:val="32"/>
          <w:szCs w:val="32"/>
        </w:rPr>
      </w:pPr>
      <w:r>
        <w:rPr>
          <w:rFonts w:ascii="仿宋_GB2312" w:eastAsia="仿宋_GB2312" w:hint="eastAsia"/>
          <w:sz w:val="32"/>
          <w:szCs w:val="32"/>
        </w:rPr>
        <w:t>比赛方式：参赛选手根据提供的设备、工具、软件及相关材料设计并制作出相应的作品。</w:t>
      </w:r>
    </w:p>
    <w:p w:rsidR="00323E46" w:rsidRDefault="00323E46">
      <w:pPr>
        <w:spacing w:line="580" w:lineRule="exact"/>
        <w:ind w:firstLineChars="200" w:firstLine="641"/>
        <w:rPr>
          <w:rFonts w:ascii="仿宋_GB2312" w:eastAsia="仿宋_GB2312" w:hint="eastAsia"/>
          <w:sz w:val="32"/>
          <w:szCs w:val="32"/>
        </w:rPr>
      </w:pPr>
      <w:r>
        <w:rPr>
          <w:rFonts w:ascii="仿宋_GB2312" w:eastAsia="仿宋_GB2312" w:hint="eastAsia"/>
          <w:sz w:val="32"/>
          <w:szCs w:val="32"/>
        </w:rPr>
        <w:t>比赛要求：根据《普通高中通用技术课程标准（</w:t>
      </w:r>
      <w:r>
        <w:rPr>
          <w:rFonts w:ascii="仿宋_GB2312" w:eastAsia="仿宋_GB2312"/>
          <w:sz w:val="32"/>
          <w:szCs w:val="32"/>
        </w:rPr>
        <w:t>2017</w:t>
      </w:r>
      <w:r>
        <w:rPr>
          <w:rFonts w:ascii="仿宋_GB2312" w:eastAsia="仿宋_GB2312" w:hint="eastAsia"/>
          <w:sz w:val="32"/>
          <w:szCs w:val="32"/>
        </w:rPr>
        <w:t>年版）》</w:t>
      </w:r>
      <w:r>
        <w:rPr>
          <w:rFonts w:ascii="仿宋_GB2312" w:eastAsia="仿宋_GB2312" w:hAnsi="宋体" w:hint="eastAsia"/>
          <w:sz w:val="32"/>
          <w:szCs w:val="32"/>
        </w:rPr>
        <w:t>的理念，作品</w:t>
      </w:r>
      <w:r>
        <w:rPr>
          <w:rFonts w:ascii="仿宋_GB2312" w:eastAsia="仿宋_GB2312" w:hint="eastAsia"/>
          <w:sz w:val="32"/>
          <w:szCs w:val="32"/>
        </w:rPr>
        <w:t>需关注其结构性、美观性等；考虑人技关系；并附简要设计说明书。</w:t>
      </w:r>
    </w:p>
    <w:p w:rsidR="00323E46" w:rsidRDefault="00323E46">
      <w:pPr>
        <w:spacing w:line="580" w:lineRule="exact"/>
        <w:ind w:firstLineChars="196" w:firstLine="631"/>
        <w:rPr>
          <w:rFonts w:ascii="仿宋_GB2312" w:eastAsia="仿宋_GB2312" w:hAnsi="宋体"/>
          <w:b/>
          <w:sz w:val="32"/>
          <w:szCs w:val="32"/>
        </w:rPr>
      </w:pPr>
      <w:r>
        <w:rPr>
          <w:rFonts w:ascii="仿宋_GB2312" w:eastAsia="仿宋_GB2312" w:hAnsi="宋体" w:cs="宋体" w:hint="eastAsia"/>
          <w:b/>
          <w:sz w:val="32"/>
          <w:szCs w:val="32"/>
        </w:rPr>
        <w:t>综合实践活动</w:t>
      </w:r>
      <w:r>
        <w:rPr>
          <w:rFonts w:ascii="仿宋_GB2312" w:eastAsia="仿宋_GB2312" w:hAnsi="宋体" w:hint="eastAsia"/>
          <w:b/>
          <w:sz w:val="32"/>
          <w:szCs w:val="32"/>
        </w:rPr>
        <w:t>：研究性问题评析</w:t>
      </w:r>
    </w:p>
    <w:p w:rsidR="00323E46" w:rsidRDefault="00323E46">
      <w:pPr>
        <w:spacing w:line="580" w:lineRule="exact"/>
        <w:ind w:firstLineChars="200" w:firstLine="641"/>
        <w:rPr>
          <w:rFonts w:ascii="仿宋_GB2312" w:eastAsia="仿宋_GB2312" w:hAnsi="宋体"/>
          <w:sz w:val="32"/>
          <w:szCs w:val="32"/>
        </w:rPr>
      </w:pPr>
      <w:r>
        <w:rPr>
          <w:rFonts w:ascii="仿宋_GB2312" w:eastAsia="仿宋_GB2312" w:hAnsi="宋体" w:hint="eastAsia"/>
          <w:sz w:val="32"/>
          <w:szCs w:val="32"/>
        </w:rPr>
        <w:t>比赛方式：针对学生研究性学习中出现的某一具体问题作指导性书面评析。</w:t>
      </w:r>
    </w:p>
    <w:p w:rsidR="00323E46" w:rsidRDefault="00323E46">
      <w:pPr>
        <w:spacing w:line="580" w:lineRule="exact"/>
        <w:ind w:firstLineChars="200" w:firstLine="641"/>
        <w:rPr>
          <w:rFonts w:ascii="仿宋_GB2312" w:eastAsia="仿宋_GB2312" w:hAnsi="宋体"/>
          <w:sz w:val="32"/>
          <w:szCs w:val="32"/>
        </w:rPr>
      </w:pPr>
      <w:r>
        <w:rPr>
          <w:rFonts w:ascii="仿宋_GB2312" w:eastAsia="仿宋_GB2312" w:hAnsi="宋体" w:hint="eastAsia"/>
          <w:sz w:val="32"/>
          <w:szCs w:val="32"/>
        </w:rPr>
        <w:t>比赛要求：观点正确、阐述清楚、指导性强。</w:t>
      </w:r>
    </w:p>
    <w:p w:rsidR="00323E46" w:rsidRDefault="00323E46">
      <w:pPr>
        <w:spacing w:line="580" w:lineRule="exact"/>
        <w:ind w:firstLineChars="150" w:firstLine="483"/>
        <w:rPr>
          <w:rFonts w:ascii="仿宋_GB2312" w:eastAsia="仿宋_GB2312" w:hAnsi="宋体"/>
          <w:sz w:val="32"/>
          <w:szCs w:val="32"/>
        </w:rPr>
      </w:pPr>
      <w:r>
        <w:rPr>
          <w:rFonts w:ascii="仿宋_GB2312" w:eastAsia="仿宋_GB2312" w:hAnsi="宋体" w:hint="eastAsia"/>
          <w:b/>
          <w:sz w:val="32"/>
          <w:szCs w:val="32"/>
        </w:rPr>
        <w:t>音乐（分必选项目与</w:t>
      </w:r>
      <w:r>
        <w:rPr>
          <w:rFonts w:ascii="仿宋_GB2312" w:eastAsia="仿宋_GB2312" w:hint="eastAsia"/>
          <w:b/>
          <w:sz w:val="32"/>
          <w:szCs w:val="32"/>
        </w:rPr>
        <w:t>自选项目）</w:t>
      </w:r>
    </w:p>
    <w:p w:rsidR="00323E46" w:rsidRDefault="00323E46">
      <w:pPr>
        <w:spacing w:line="580" w:lineRule="exact"/>
        <w:ind w:firstLineChars="200" w:firstLine="641"/>
        <w:rPr>
          <w:rFonts w:ascii="仿宋_GB2312" w:eastAsia="仿宋_GB2312" w:hAnsi="宋体"/>
          <w:sz w:val="32"/>
          <w:szCs w:val="32"/>
        </w:rPr>
      </w:pPr>
      <w:r>
        <w:rPr>
          <w:rFonts w:ascii="仿宋_GB2312" w:eastAsia="仿宋_GB2312" w:hAnsi="宋体"/>
          <w:sz w:val="32"/>
          <w:szCs w:val="32"/>
        </w:rPr>
        <w:t>1.</w:t>
      </w:r>
      <w:r>
        <w:rPr>
          <w:rFonts w:ascii="仿宋_GB2312" w:eastAsia="仿宋_GB2312" w:hAnsi="宋体" w:hint="eastAsia"/>
          <w:sz w:val="32"/>
          <w:szCs w:val="32"/>
        </w:rPr>
        <w:t>必选项目</w:t>
      </w:r>
      <w:r>
        <w:rPr>
          <w:rFonts w:ascii="仿宋_GB2312" w:eastAsia="仿宋_GB2312" w:hAnsi="宋体"/>
          <w:sz w:val="32"/>
          <w:szCs w:val="32"/>
        </w:rPr>
        <w:t>:</w:t>
      </w:r>
      <w:r>
        <w:rPr>
          <w:rFonts w:ascii="仿宋_GB2312" w:eastAsia="仿宋_GB2312" w:hAnsi="宋体" w:hint="eastAsia"/>
          <w:sz w:val="32"/>
          <w:szCs w:val="32"/>
        </w:rPr>
        <w:t>理论与鉴赏（成绩占学科分类项目的</w:t>
      </w:r>
      <w:r>
        <w:rPr>
          <w:rFonts w:ascii="仿宋_GB2312" w:eastAsia="仿宋_GB2312" w:hAnsi="宋体"/>
          <w:sz w:val="32"/>
          <w:szCs w:val="32"/>
        </w:rPr>
        <w:t>60%</w:t>
      </w:r>
      <w:r>
        <w:rPr>
          <w:rFonts w:ascii="仿宋_GB2312" w:eastAsia="仿宋_GB2312" w:hAnsi="宋体" w:hint="eastAsia"/>
          <w:sz w:val="32"/>
          <w:szCs w:val="32"/>
        </w:rPr>
        <w:t>）。</w:t>
      </w:r>
    </w:p>
    <w:p w:rsidR="00323E46" w:rsidRDefault="00323E46">
      <w:pPr>
        <w:spacing w:line="580" w:lineRule="exact"/>
        <w:ind w:firstLineChars="200" w:firstLine="641"/>
        <w:rPr>
          <w:rFonts w:ascii="仿宋_GB2312" w:eastAsia="仿宋_GB2312" w:hAnsi="宋体"/>
          <w:sz w:val="32"/>
          <w:szCs w:val="32"/>
        </w:rPr>
      </w:pPr>
      <w:r>
        <w:rPr>
          <w:rFonts w:ascii="仿宋_GB2312" w:eastAsia="仿宋_GB2312" w:hAnsi="宋体" w:hint="eastAsia"/>
          <w:sz w:val="32"/>
          <w:szCs w:val="32"/>
        </w:rPr>
        <w:lastRenderedPageBreak/>
        <w:t>比赛方式：参赛选手现场听辨乐曲并试卷答题。</w:t>
      </w:r>
    </w:p>
    <w:p w:rsidR="00323E46" w:rsidRDefault="00323E46">
      <w:pPr>
        <w:spacing w:line="580" w:lineRule="exact"/>
        <w:ind w:firstLineChars="200" w:firstLine="641"/>
        <w:rPr>
          <w:rFonts w:ascii="仿宋_GB2312" w:eastAsia="仿宋_GB2312" w:hAnsi="宋体"/>
          <w:sz w:val="32"/>
          <w:szCs w:val="32"/>
        </w:rPr>
      </w:pPr>
      <w:r>
        <w:rPr>
          <w:rFonts w:ascii="仿宋_GB2312" w:eastAsia="仿宋_GB2312" w:hAnsi="宋体" w:hint="eastAsia"/>
          <w:sz w:val="32"/>
          <w:szCs w:val="32"/>
        </w:rPr>
        <w:t>比赛要求：根据</w:t>
      </w:r>
      <w:r>
        <w:rPr>
          <w:rFonts w:ascii="仿宋_GB2312" w:eastAsia="仿宋_GB2312" w:hint="eastAsia"/>
          <w:sz w:val="32"/>
          <w:szCs w:val="32"/>
        </w:rPr>
        <w:t>《普通高中音乐课程标准（</w:t>
      </w:r>
      <w:r>
        <w:rPr>
          <w:rFonts w:ascii="仿宋_GB2312" w:eastAsia="仿宋_GB2312"/>
          <w:sz w:val="32"/>
          <w:szCs w:val="32"/>
        </w:rPr>
        <w:t>2017</w:t>
      </w:r>
      <w:r>
        <w:rPr>
          <w:rFonts w:ascii="仿宋_GB2312" w:eastAsia="仿宋_GB2312" w:hint="eastAsia"/>
          <w:sz w:val="32"/>
          <w:szCs w:val="32"/>
        </w:rPr>
        <w:t>年版）》</w:t>
      </w:r>
      <w:r>
        <w:rPr>
          <w:rFonts w:ascii="仿宋_GB2312" w:eastAsia="仿宋_GB2312" w:hAnsi="宋体" w:hint="eastAsia"/>
          <w:sz w:val="32"/>
          <w:szCs w:val="32"/>
        </w:rPr>
        <w:t>的理念，结合选手的基础音乐知识、音乐教育理论和音乐鉴赏的素养，听辨乐曲并试卷答题。</w:t>
      </w:r>
    </w:p>
    <w:p w:rsidR="00323E46" w:rsidRDefault="00323E46">
      <w:pPr>
        <w:spacing w:line="580" w:lineRule="exact"/>
        <w:ind w:firstLineChars="200" w:firstLine="641"/>
        <w:rPr>
          <w:rFonts w:ascii="仿宋_GB2312" w:eastAsia="仿宋_GB2312" w:hAnsi="宋体"/>
          <w:sz w:val="32"/>
          <w:szCs w:val="32"/>
        </w:rPr>
      </w:pPr>
      <w:r>
        <w:rPr>
          <w:rFonts w:ascii="仿宋_GB2312" w:eastAsia="仿宋_GB2312" w:hAnsi="宋体"/>
          <w:sz w:val="32"/>
          <w:szCs w:val="32"/>
        </w:rPr>
        <w:t>2.</w:t>
      </w:r>
      <w:r>
        <w:rPr>
          <w:rFonts w:ascii="仿宋_GB2312" w:eastAsia="仿宋_GB2312" w:hAnsi="宋体" w:hint="eastAsia"/>
          <w:sz w:val="32"/>
          <w:szCs w:val="32"/>
        </w:rPr>
        <w:t>自选项目：专业技能展示（成绩占学科分类项目的</w:t>
      </w:r>
      <w:r>
        <w:rPr>
          <w:rFonts w:ascii="仿宋_GB2312" w:eastAsia="仿宋_GB2312" w:hAnsi="宋体"/>
          <w:sz w:val="32"/>
          <w:szCs w:val="32"/>
        </w:rPr>
        <w:t>40%</w:t>
      </w:r>
      <w:r>
        <w:rPr>
          <w:rFonts w:ascii="仿宋_GB2312" w:eastAsia="仿宋_GB2312" w:hAnsi="宋体" w:hint="eastAsia"/>
          <w:sz w:val="32"/>
          <w:szCs w:val="32"/>
        </w:rPr>
        <w:t>），报名时须注明选项。</w:t>
      </w:r>
    </w:p>
    <w:p w:rsidR="00323E46" w:rsidRDefault="00323E46">
      <w:pPr>
        <w:spacing w:line="580" w:lineRule="exact"/>
        <w:ind w:firstLineChars="200" w:firstLine="641"/>
        <w:rPr>
          <w:rFonts w:ascii="仿宋_GB2312" w:eastAsia="仿宋_GB2312" w:hAnsi="宋体"/>
          <w:sz w:val="32"/>
          <w:szCs w:val="32"/>
        </w:rPr>
      </w:pPr>
      <w:r>
        <w:rPr>
          <w:rFonts w:ascii="仿宋_GB2312" w:eastAsia="仿宋_GB2312" w:hAnsi="宋体" w:hint="eastAsia"/>
          <w:sz w:val="32"/>
          <w:szCs w:val="32"/>
        </w:rPr>
        <w:t>比赛方式：任选两项专业技能展示。</w:t>
      </w:r>
    </w:p>
    <w:p w:rsidR="00323E46" w:rsidRDefault="00323E46">
      <w:pPr>
        <w:spacing w:line="580" w:lineRule="exact"/>
        <w:ind w:firstLineChars="200" w:firstLine="641"/>
        <w:rPr>
          <w:rFonts w:ascii="仿宋_GB2312" w:eastAsia="仿宋_GB2312" w:hAnsi="宋体"/>
          <w:sz w:val="32"/>
          <w:szCs w:val="32"/>
        </w:rPr>
      </w:pPr>
      <w:r>
        <w:rPr>
          <w:rFonts w:ascii="仿宋_GB2312" w:eastAsia="仿宋_GB2312" w:hAnsi="宋体" w:hint="eastAsia"/>
          <w:sz w:val="32"/>
          <w:szCs w:val="32"/>
        </w:rPr>
        <w:t>比赛要求：在声乐、器乐、舞蹈、朗诵等专业技能项目中任选两项展示，其中小型乐器及伴奏带（</w:t>
      </w:r>
      <w:r>
        <w:rPr>
          <w:rFonts w:ascii="仿宋_GB2312" w:eastAsia="仿宋_GB2312" w:hAnsi="宋体"/>
          <w:sz w:val="32"/>
          <w:szCs w:val="32"/>
        </w:rPr>
        <w:t>U</w:t>
      </w:r>
      <w:r>
        <w:rPr>
          <w:rFonts w:ascii="仿宋_GB2312" w:eastAsia="仿宋_GB2312" w:hAnsi="宋体" w:hint="eastAsia"/>
          <w:sz w:val="32"/>
          <w:szCs w:val="32"/>
        </w:rPr>
        <w:t>盘</w:t>
      </w:r>
      <w:r>
        <w:rPr>
          <w:rFonts w:ascii="仿宋_GB2312" w:eastAsia="仿宋_GB2312" w:hAnsi="宋体"/>
          <w:sz w:val="32"/>
          <w:szCs w:val="32"/>
        </w:rPr>
        <w:t>MP3</w:t>
      </w:r>
      <w:r>
        <w:rPr>
          <w:rFonts w:ascii="仿宋_GB2312" w:eastAsia="仿宋_GB2312" w:hAnsi="宋体" w:hint="eastAsia"/>
          <w:sz w:val="32"/>
          <w:szCs w:val="32"/>
        </w:rPr>
        <w:t>）须自备。</w:t>
      </w:r>
    </w:p>
    <w:p w:rsidR="00323E46" w:rsidRDefault="00323E46">
      <w:pPr>
        <w:tabs>
          <w:tab w:val="left" w:pos="529"/>
        </w:tabs>
        <w:spacing w:line="580" w:lineRule="exact"/>
        <w:ind w:firstLineChars="196" w:firstLine="631"/>
        <w:rPr>
          <w:rFonts w:ascii="仿宋_GB2312" w:eastAsia="仿宋_GB2312" w:hAnsi="宋体"/>
          <w:b/>
          <w:sz w:val="32"/>
          <w:szCs w:val="32"/>
        </w:rPr>
      </w:pPr>
      <w:r>
        <w:rPr>
          <w:rFonts w:ascii="仿宋_GB2312" w:eastAsia="仿宋_GB2312" w:hAnsi="宋体" w:hint="eastAsia"/>
          <w:b/>
          <w:sz w:val="32"/>
          <w:szCs w:val="32"/>
        </w:rPr>
        <w:t>美术（自选项目，报名时须注明选项）</w:t>
      </w:r>
    </w:p>
    <w:p w:rsidR="00323E46" w:rsidRDefault="00323E46">
      <w:pPr>
        <w:ind w:firstLineChars="200" w:firstLine="641"/>
        <w:rPr>
          <w:rFonts w:hint="eastAsia"/>
          <w:b/>
          <w:sz w:val="28"/>
          <w:szCs w:val="28"/>
        </w:rPr>
      </w:pPr>
      <w:r>
        <w:rPr>
          <w:rFonts w:ascii="仿宋_GB2312" w:eastAsia="仿宋_GB2312" w:hAnsi="宋体" w:hint="eastAsia"/>
          <w:sz w:val="32"/>
          <w:szCs w:val="32"/>
        </w:rPr>
        <w:t>比赛项目（四选一）：</w:t>
      </w:r>
    </w:p>
    <w:p w:rsidR="00323E46" w:rsidRDefault="00323E46">
      <w:pPr>
        <w:spacing w:line="580" w:lineRule="exact"/>
        <w:ind w:firstLineChars="200" w:firstLine="641"/>
        <w:rPr>
          <w:rFonts w:ascii="仿宋_GB2312" w:eastAsia="仿宋_GB2312" w:hAnsi="宋体"/>
          <w:sz w:val="32"/>
          <w:szCs w:val="32"/>
        </w:rPr>
      </w:pPr>
      <w:r>
        <w:rPr>
          <w:rFonts w:ascii="仿宋_GB2312" w:eastAsia="仿宋_GB2312" w:hAnsi="宋体"/>
          <w:sz w:val="32"/>
          <w:szCs w:val="32"/>
        </w:rPr>
        <w:t>1.</w:t>
      </w:r>
      <w:r>
        <w:rPr>
          <w:rFonts w:ascii="仿宋_GB2312" w:eastAsia="仿宋_GB2312" w:hAnsi="宋体" w:hint="eastAsia"/>
          <w:sz w:val="32"/>
          <w:szCs w:val="32"/>
        </w:rPr>
        <w:t>素描半身像写生。根据现场提供的人物半身像照片进行写生，除画纸（半开）外，其它工具材料自带。</w:t>
      </w:r>
    </w:p>
    <w:p w:rsidR="00323E46" w:rsidRDefault="00323E46">
      <w:pPr>
        <w:spacing w:line="600" w:lineRule="exact"/>
        <w:ind w:firstLineChars="200" w:firstLine="641"/>
        <w:rPr>
          <w:rFonts w:ascii="仿宋_GB2312" w:eastAsia="仿宋_GB2312" w:hAnsi="宋体"/>
          <w:sz w:val="32"/>
          <w:szCs w:val="32"/>
        </w:rPr>
      </w:pPr>
      <w:r>
        <w:rPr>
          <w:rFonts w:ascii="仿宋_GB2312" w:eastAsia="仿宋_GB2312" w:hAnsi="宋体"/>
          <w:sz w:val="32"/>
          <w:szCs w:val="32"/>
        </w:rPr>
        <w:t>2.</w:t>
      </w:r>
      <w:r>
        <w:rPr>
          <w:rFonts w:ascii="仿宋_GB2312" w:eastAsia="仿宋_GB2312" w:hAnsi="宋体" w:hint="eastAsia"/>
          <w:sz w:val="32"/>
          <w:szCs w:val="32"/>
        </w:rPr>
        <w:t>色彩静物写生。根据现场提供的静物照片进行写生，水粉画、水彩画、铅笔淡彩或色粉画等画种任选</w:t>
      </w:r>
      <w:r>
        <w:rPr>
          <w:rFonts w:ascii="仿宋_GB2312" w:eastAsia="仿宋_GB2312" w:hAnsi="宋体"/>
          <w:sz w:val="32"/>
          <w:szCs w:val="32"/>
        </w:rPr>
        <w:t>1</w:t>
      </w:r>
      <w:r>
        <w:rPr>
          <w:rFonts w:ascii="仿宋_GB2312" w:eastAsia="仿宋_GB2312" w:hAnsi="宋体" w:hint="eastAsia"/>
          <w:sz w:val="32"/>
          <w:szCs w:val="32"/>
        </w:rPr>
        <w:t>种，除画纸（半开）外，其它工具材料自带。</w:t>
      </w:r>
    </w:p>
    <w:p w:rsidR="00323E46" w:rsidRDefault="00323E46">
      <w:pPr>
        <w:spacing w:line="580" w:lineRule="exact"/>
        <w:ind w:firstLineChars="200" w:firstLine="641"/>
        <w:rPr>
          <w:rFonts w:ascii="仿宋_GB2312" w:eastAsia="仿宋_GB2312" w:hAnsi="宋体"/>
          <w:sz w:val="32"/>
          <w:szCs w:val="32"/>
        </w:rPr>
      </w:pPr>
      <w:r>
        <w:rPr>
          <w:rFonts w:ascii="仿宋_GB2312" w:eastAsia="仿宋_GB2312" w:hAnsi="宋体"/>
          <w:sz w:val="32"/>
          <w:szCs w:val="32"/>
        </w:rPr>
        <w:t>3.</w:t>
      </w:r>
      <w:r>
        <w:rPr>
          <w:rFonts w:ascii="仿宋_GB2312" w:eastAsia="仿宋_GB2312" w:hAnsi="宋体" w:hint="eastAsia"/>
          <w:sz w:val="32"/>
          <w:szCs w:val="32"/>
        </w:rPr>
        <w:t>海报设计。根据主题和提供的相关图文资料，运用</w:t>
      </w:r>
      <w:r>
        <w:rPr>
          <w:rFonts w:ascii="仿宋_GB2312" w:eastAsia="仿宋_GB2312" w:hAnsi="宋体"/>
          <w:sz w:val="32"/>
          <w:szCs w:val="32"/>
        </w:rPr>
        <w:t>Photoshop</w:t>
      </w:r>
      <w:r>
        <w:rPr>
          <w:rFonts w:ascii="仿宋_GB2312" w:eastAsia="仿宋_GB2312" w:hAnsi="宋体" w:hint="eastAsia"/>
          <w:sz w:val="32"/>
          <w:szCs w:val="32"/>
        </w:rPr>
        <w:t>软件，创作设计一张海报招贴作品。</w:t>
      </w:r>
    </w:p>
    <w:p w:rsidR="00323E46" w:rsidRDefault="00323E46">
      <w:pPr>
        <w:spacing w:line="580" w:lineRule="exact"/>
        <w:ind w:firstLineChars="200" w:firstLine="641"/>
        <w:rPr>
          <w:rFonts w:ascii="仿宋_GB2312" w:eastAsia="仿宋_GB2312" w:hAnsi="宋体"/>
          <w:sz w:val="32"/>
          <w:szCs w:val="32"/>
        </w:rPr>
      </w:pPr>
      <w:r>
        <w:rPr>
          <w:rFonts w:ascii="仿宋_GB2312" w:eastAsia="仿宋_GB2312" w:hAnsi="宋体"/>
          <w:sz w:val="32"/>
          <w:szCs w:val="32"/>
        </w:rPr>
        <w:t>4.</w:t>
      </w:r>
      <w:r>
        <w:rPr>
          <w:rFonts w:ascii="仿宋_GB2312" w:eastAsia="仿宋_GB2312" w:hAnsi="宋体" w:hint="eastAsia"/>
          <w:sz w:val="32"/>
          <w:szCs w:val="32"/>
        </w:rPr>
        <w:t>软笔书法。根据题意，结合提供的文字素材和书体进行创作，除宣纸（</w:t>
      </w:r>
      <w:r>
        <w:rPr>
          <w:rFonts w:ascii="仿宋_GB2312" w:eastAsia="仿宋_GB2312" w:hAnsi="宋体"/>
          <w:sz w:val="32"/>
          <w:szCs w:val="32"/>
        </w:rPr>
        <w:t>4</w:t>
      </w:r>
      <w:r>
        <w:rPr>
          <w:rFonts w:ascii="仿宋_GB2312" w:eastAsia="仿宋_GB2312" w:hAnsi="宋体" w:hint="eastAsia"/>
          <w:sz w:val="32"/>
          <w:szCs w:val="32"/>
        </w:rPr>
        <w:t>尺）外，其它工具材料自带。</w:t>
      </w:r>
    </w:p>
    <w:p w:rsidR="00323E46" w:rsidRDefault="00323E46">
      <w:pPr>
        <w:spacing w:line="580" w:lineRule="exact"/>
        <w:ind w:firstLineChars="200" w:firstLine="641"/>
        <w:rPr>
          <w:rFonts w:ascii="仿宋_GB2312" w:eastAsia="仿宋_GB2312" w:hAnsi="宋体"/>
          <w:sz w:val="32"/>
          <w:szCs w:val="32"/>
        </w:rPr>
      </w:pPr>
      <w:r>
        <w:rPr>
          <w:rFonts w:ascii="仿宋_GB2312" w:eastAsia="仿宋_GB2312" w:hAnsi="宋体" w:hint="eastAsia"/>
          <w:sz w:val="32"/>
          <w:szCs w:val="32"/>
        </w:rPr>
        <w:t>比赛方式：参赛选手根据要求进行创作（纸张由主办方提供，其它材料自带）。</w:t>
      </w:r>
    </w:p>
    <w:p w:rsidR="00323E46" w:rsidRDefault="00323E46">
      <w:pPr>
        <w:tabs>
          <w:tab w:val="left" w:pos="6785"/>
        </w:tabs>
        <w:spacing w:line="580" w:lineRule="exact"/>
        <w:ind w:firstLineChars="196" w:firstLine="628"/>
        <w:rPr>
          <w:rFonts w:ascii="仿宋_GB2312" w:eastAsia="仿宋_GB2312" w:hAnsi="宋体"/>
          <w:sz w:val="32"/>
          <w:szCs w:val="32"/>
        </w:rPr>
      </w:pPr>
      <w:r>
        <w:rPr>
          <w:rFonts w:ascii="仿宋_GB2312" w:eastAsia="仿宋_GB2312" w:hAnsi="宋体" w:hint="eastAsia"/>
          <w:sz w:val="32"/>
          <w:szCs w:val="32"/>
        </w:rPr>
        <w:t>比赛要求：现场创作，符合题意。</w:t>
      </w:r>
    </w:p>
    <w:p w:rsidR="00323E46" w:rsidRDefault="00323E46" w:rsidP="00F44073">
      <w:pPr>
        <w:spacing w:line="580" w:lineRule="exact"/>
        <w:ind w:left="602"/>
        <w:rPr>
          <w:rFonts w:ascii="仿宋_GB2312" w:eastAsia="仿宋_GB2312" w:hAnsi="宋体"/>
          <w:b/>
          <w:bCs/>
          <w:sz w:val="32"/>
          <w:szCs w:val="32"/>
        </w:rPr>
      </w:pPr>
      <w:r>
        <w:rPr>
          <w:rFonts w:ascii="仿宋_GB2312" w:eastAsia="仿宋_GB2312" w:hAnsi="宋体" w:cs="宋体" w:hint="eastAsia"/>
          <w:b/>
          <w:bCs/>
          <w:sz w:val="32"/>
          <w:szCs w:val="32"/>
        </w:rPr>
        <w:lastRenderedPageBreak/>
        <w:t>体育（分必选项目与自选项目）</w:t>
      </w:r>
    </w:p>
    <w:p w:rsidR="00323E46" w:rsidRDefault="00323E46" w:rsidP="00F44073">
      <w:pPr>
        <w:ind w:firstLineChars="200" w:firstLine="641"/>
        <w:rPr>
          <w:rFonts w:ascii="仿宋_GB2312" w:eastAsia="仿宋_GB2312" w:hAnsi="宋体"/>
          <w:color w:val="000000"/>
          <w:sz w:val="32"/>
          <w:szCs w:val="32"/>
        </w:rPr>
      </w:pPr>
      <w:r>
        <w:rPr>
          <w:rFonts w:ascii="仿宋_GB2312" w:eastAsia="仿宋_GB2312" w:hAnsi="宋体"/>
          <w:color w:val="000000"/>
          <w:sz w:val="32"/>
          <w:szCs w:val="32"/>
        </w:rPr>
        <w:t>1.</w:t>
      </w:r>
      <w:r>
        <w:rPr>
          <w:rFonts w:ascii="仿宋_GB2312" w:eastAsia="仿宋_GB2312" w:hAnsi="宋体" w:hint="eastAsia"/>
          <w:color w:val="000000"/>
          <w:sz w:val="32"/>
          <w:szCs w:val="32"/>
        </w:rPr>
        <w:t>必选项目（成绩占学科分类项目的</w:t>
      </w:r>
      <w:r>
        <w:rPr>
          <w:rFonts w:ascii="仿宋_GB2312" w:eastAsia="仿宋_GB2312" w:hAnsi="宋体"/>
          <w:color w:val="000000"/>
          <w:sz w:val="32"/>
          <w:szCs w:val="32"/>
        </w:rPr>
        <w:t>70%</w:t>
      </w:r>
      <w:r>
        <w:rPr>
          <w:rFonts w:ascii="仿宋_GB2312" w:eastAsia="仿宋_GB2312" w:hAnsi="宋体" w:hint="eastAsia"/>
          <w:color w:val="000000"/>
          <w:sz w:val="32"/>
          <w:szCs w:val="32"/>
        </w:rPr>
        <w:t>）。</w:t>
      </w:r>
    </w:p>
    <w:p w:rsidR="00323E46" w:rsidRDefault="00323E46" w:rsidP="00F44073">
      <w:pPr>
        <w:ind w:firstLineChars="200" w:firstLine="641"/>
        <w:rPr>
          <w:rFonts w:ascii="仿宋_GB2312" w:eastAsia="仿宋_GB2312" w:hAnsi="宋体"/>
          <w:color w:val="000000"/>
          <w:sz w:val="32"/>
          <w:szCs w:val="32"/>
        </w:rPr>
      </w:pPr>
      <w:r>
        <w:rPr>
          <w:rFonts w:ascii="仿宋_GB2312" w:eastAsia="仿宋_GB2312" w:hAnsi="宋体" w:hint="eastAsia"/>
          <w:color w:val="000000"/>
          <w:sz w:val="32"/>
          <w:szCs w:val="32"/>
        </w:rPr>
        <w:t>（</w:t>
      </w:r>
      <w:r>
        <w:rPr>
          <w:rFonts w:ascii="仿宋_GB2312" w:eastAsia="仿宋_GB2312" w:hAnsi="宋体"/>
          <w:color w:val="000000"/>
          <w:sz w:val="32"/>
          <w:szCs w:val="32"/>
        </w:rPr>
        <w:t>1</w:t>
      </w:r>
      <w:r>
        <w:rPr>
          <w:rFonts w:ascii="仿宋_GB2312" w:eastAsia="仿宋_GB2312" w:hAnsi="宋体" w:hint="eastAsia"/>
          <w:color w:val="000000"/>
          <w:sz w:val="32"/>
          <w:szCs w:val="32"/>
        </w:rPr>
        <w:t>）原地和行进间队列动作（原地：立正、稍息、看齐、报数、四面转法；行进间：齐步走、向右转走、向左转走、向后转走等）；</w:t>
      </w:r>
    </w:p>
    <w:p w:rsidR="00323E46" w:rsidRDefault="00323E46" w:rsidP="00F44073">
      <w:pPr>
        <w:ind w:firstLineChars="200" w:firstLine="641"/>
        <w:rPr>
          <w:rFonts w:ascii="仿宋_GB2312" w:eastAsia="仿宋_GB2312" w:hAnsi="宋体"/>
          <w:color w:val="000000"/>
          <w:sz w:val="32"/>
          <w:szCs w:val="32"/>
        </w:rPr>
      </w:pPr>
      <w:r>
        <w:rPr>
          <w:rFonts w:ascii="仿宋_GB2312" w:eastAsia="仿宋_GB2312" w:hAnsi="宋体" w:hint="eastAsia"/>
          <w:color w:val="000000"/>
          <w:sz w:val="32"/>
          <w:szCs w:val="32"/>
        </w:rPr>
        <w:t>（</w:t>
      </w:r>
      <w:r>
        <w:rPr>
          <w:rFonts w:ascii="仿宋_GB2312" w:eastAsia="仿宋_GB2312" w:hAnsi="宋体"/>
          <w:color w:val="000000"/>
          <w:sz w:val="32"/>
          <w:szCs w:val="32"/>
        </w:rPr>
        <w:t>2</w:t>
      </w:r>
      <w:r>
        <w:rPr>
          <w:rFonts w:ascii="仿宋_GB2312" w:eastAsia="仿宋_GB2312" w:hAnsi="宋体" w:hint="eastAsia"/>
          <w:color w:val="000000"/>
          <w:sz w:val="32"/>
          <w:szCs w:val="32"/>
        </w:rPr>
        <w:t>）第九套广播体操（自喊口令自做动作）；</w:t>
      </w:r>
    </w:p>
    <w:p w:rsidR="00323E46" w:rsidRDefault="00323E46" w:rsidP="00F44073">
      <w:pPr>
        <w:spacing w:line="580" w:lineRule="exact"/>
        <w:ind w:firstLineChars="198" w:firstLine="635"/>
        <w:rPr>
          <w:rFonts w:ascii="仿宋_GB2312" w:eastAsia="仿宋_GB2312" w:hAnsi="宋体"/>
          <w:color w:val="000000"/>
          <w:sz w:val="32"/>
          <w:szCs w:val="32"/>
        </w:rPr>
      </w:pPr>
      <w:r>
        <w:rPr>
          <w:rFonts w:ascii="仿宋_GB2312" w:eastAsia="仿宋_GB2312" w:hAnsi="宋体" w:hint="eastAsia"/>
          <w:color w:val="000000"/>
          <w:sz w:val="32"/>
          <w:szCs w:val="32"/>
        </w:rPr>
        <w:t>（</w:t>
      </w:r>
      <w:r>
        <w:rPr>
          <w:rFonts w:ascii="仿宋_GB2312" w:eastAsia="仿宋_GB2312" w:hAnsi="宋体"/>
          <w:color w:val="000000"/>
          <w:sz w:val="32"/>
          <w:szCs w:val="32"/>
        </w:rPr>
        <w:t>3</w:t>
      </w:r>
      <w:r>
        <w:rPr>
          <w:rFonts w:ascii="仿宋_GB2312" w:eastAsia="仿宋_GB2312" w:hAnsi="宋体" w:hint="eastAsia"/>
          <w:color w:val="000000"/>
          <w:sz w:val="32"/>
          <w:szCs w:val="32"/>
        </w:rPr>
        <w:t>）田径（跑：小步跑接高抬腿跑接后蹬跑；跳：</w:t>
      </w:r>
      <w:r>
        <w:rPr>
          <w:rFonts w:ascii="仿宋_GB2312" w:eastAsia="仿宋_GB2312" w:hAnsi="宋体"/>
          <w:color w:val="000000"/>
          <w:sz w:val="32"/>
          <w:szCs w:val="32"/>
        </w:rPr>
        <w:t>3-5</w:t>
      </w:r>
      <w:r>
        <w:rPr>
          <w:rFonts w:ascii="仿宋_GB2312" w:eastAsia="仿宋_GB2312" w:hAnsi="宋体" w:hint="eastAsia"/>
          <w:color w:val="000000"/>
          <w:sz w:val="32"/>
          <w:szCs w:val="32"/>
        </w:rPr>
        <w:t>步助跑起跳腾空步；投：侧向滑步推铅球）。</w:t>
      </w:r>
    </w:p>
    <w:p w:rsidR="00323E46" w:rsidRDefault="00323E46" w:rsidP="00F44073">
      <w:pPr>
        <w:spacing w:line="580" w:lineRule="exact"/>
        <w:ind w:firstLineChars="200" w:firstLine="641"/>
        <w:rPr>
          <w:rFonts w:ascii="仿宋_GB2312" w:eastAsia="仿宋_GB2312" w:hAnsi="宋体"/>
          <w:color w:val="000000"/>
          <w:sz w:val="32"/>
          <w:szCs w:val="32"/>
        </w:rPr>
      </w:pPr>
      <w:r>
        <w:rPr>
          <w:rFonts w:ascii="仿宋_GB2312" w:eastAsia="仿宋_GB2312" w:hAnsi="宋体" w:hint="eastAsia"/>
          <w:color w:val="000000"/>
          <w:sz w:val="32"/>
          <w:szCs w:val="32"/>
        </w:rPr>
        <w:t>比赛方式：参赛选手根据要求展示原地和行进间队列动作、第九套广播体操及跑、跳、投等技术动作。</w:t>
      </w:r>
    </w:p>
    <w:p w:rsidR="00323E46" w:rsidRDefault="00323E46" w:rsidP="00F44073">
      <w:pPr>
        <w:spacing w:line="580" w:lineRule="exact"/>
        <w:ind w:firstLineChars="200" w:firstLine="641"/>
        <w:rPr>
          <w:rFonts w:ascii="仿宋_GB2312" w:eastAsia="仿宋_GB2312" w:hint="eastAsia"/>
          <w:color w:val="000000"/>
          <w:sz w:val="32"/>
          <w:szCs w:val="32"/>
        </w:rPr>
      </w:pPr>
      <w:r>
        <w:rPr>
          <w:rFonts w:ascii="仿宋_GB2312" w:eastAsia="仿宋_GB2312" w:hint="eastAsia"/>
          <w:color w:val="000000"/>
          <w:sz w:val="32"/>
          <w:szCs w:val="32"/>
        </w:rPr>
        <w:t>比赛要求：在规定区</w:t>
      </w:r>
      <w:r>
        <w:rPr>
          <w:rFonts w:ascii="仿宋_GB2312" w:eastAsia="仿宋_GB2312" w:hAnsi="宋体" w:hint="eastAsia"/>
          <w:color w:val="000000"/>
          <w:sz w:val="32"/>
          <w:szCs w:val="32"/>
        </w:rPr>
        <w:t>域内先完成原地和行进间队列动作，然后完成</w:t>
      </w:r>
      <w:r>
        <w:rPr>
          <w:rFonts w:ascii="仿宋_GB2312" w:eastAsia="仿宋_GB2312" w:hint="eastAsia"/>
          <w:color w:val="000000"/>
          <w:sz w:val="32"/>
          <w:szCs w:val="32"/>
        </w:rPr>
        <w:t>第九套广播体操，不采用镜面示范动作。</w:t>
      </w:r>
      <w:r>
        <w:rPr>
          <w:rFonts w:ascii="仿宋_GB2312" w:eastAsia="仿宋_GB2312" w:hAnsi="宋体" w:hint="eastAsia"/>
          <w:color w:val="000000"/>
          <w:sz w:val="32"/>
          <w:szCs w:val="32"/>
        </w:rPr>
        <w:t>休息</w:t>
      </w:r>
      <w:r>
        <w:rPr>
          <w:rFonts w:ascii="仿宋_GB2312" w:eastAsia="仿宋_GB2312" w:hAnsi="宋体"/>
          <w:color w:val="000000"/>
          <w:sz w:val="32"/>
          <w:szCs w:val="32"/>
        </w:rPr>
        <w:t>1</w:t>
      </w:r>
      <w:r>
        <w:rPr>
          <w:rFonts w:ascii="仿宋_GB2312" w:eastAsia="仿宋_GB2312" w:hAnsi="宋体" w:hint="eastAsia"/>
          <w:color w:val="000000"/>
          <w:sz w:val="32"/>
          <w:szCs w:val="32"/>
        </w:rPr>
        <w:t>分</w:t>
      </w:r>
      <w:r>
        <w:rPr>
          <w:rFonts w:ascii="仿宋_GB2312" w:eastAsia="仿宋_GB2312" w:hint="eastAsia"/>
          <w:color w:val="000000"/>
          <w:sz w:val="32"/>
          <w:szCs w:val="32"/>
        </w:rPr>
        <w:t>钟后，完成</w:t>
      </w:r>
      <w:r>
        <w:rPr>
          <w:rFonts w:ascii="仿宋_GB2312" w:eastAsia="仿宋_GB2312" w:hAnsi="宋体" w:hint="eastAsia"/>
          <w:color w:val="000000"/>
          <w:sz w:val="32"/>
          <w:szCs w:val="32"/>
        </w:rPr>
        <w:t>小步跑接高抬腿跑接后蹬跑</w:t>
      </w:r>
      <w:r>
        <w:rPr>
          <w:rFonts w:ascii="仿宋_GB2312" w:eastAsia="仿宋_GB2312" w:hint="eastAsia"/>
          <w:color w:val="000000"/>
          <w:sz w:val="32"/>
          <w:szCs w:val="32"/>
        </w:rPr>
        <w:t>技术动作，然后转身，</w:t>
      </w:r>
      <w:r>
        <w:rPr>
          <w:rFonts w:ascii="仿宋_GB2312" w:eastAsia="仿宋_GB2312" w:hAnsi="宋体" w:hint="eastAsia"/>
          <w:color w:val="000000"/>
          <w:sz w:val="32"/>
          <w:szCs w:val="32"/>
        </w:rPr>
        <w:t>完成</w:t>
      </w:r>
      <w:r>
        <w:rPr>
          <w:rFonts w:ascii="仿宋_GB2312" w:eastAsia="仿宋_GB2312" w:hAnsi="宋体"/>
          <w:color w:val="000000"/>
          <w:sz w:val="32"/>
          <w:szCs w:val="32"/>
        </w:rPr>
        <w:t>3-5</w:t>
      </w:r>
      <w:r>
        <w:rPr>
          <w:rFonts w:ascii="仿宋_GB2312" w:eastAsia="仿宋_GB2312" w:hAnsi="宋体" w:hint="eastAsia"/>
          <w:color w:val="000000"/>
          <w:sz w:val="32"/>
          <w:szCs w:val="32"/>
        </w:rPr>
        <w:t>步助跑起跳腾空步动作；再到铅球投掷区，完成侧向滑</w:t>
      </w:r>
      <w:r>
        <w:rPr>
          <w:rFonts w:ascii="仿宋_GB2312" w:eastAsia="仿宋_GB2312" w:hint="eastAsia"/>
          <w:color w:val="000000"/>
          <w:sz w:val="32"/>
          <w:szCs w:val="32"/>
        </w:rPr>
        <w:t>步推铅球动作（徒手）。每人一次测试机会。</w:t>
      </w:r>
    </w:p>
    <w:p w:rsidR="00323E46" w:rsidRDefault="00323E46" w:rsidP="00F44073">
      <w:pPr>
        <w:spacing w:line="580" w:lineRule="exact"/>
        <w:ind w:firstLineChars="200" w:firstLine="641"/>
        <w:rPr>
          <w:rFonts w:ascii="仿宋_GB2312" w:eastAsia="仿宋_GB2312" w:hAnsi="宋体"/>
          <w:color w:val="000000"/>
          <w:sz w:val="32"/>
          <w:szCs w:val="32"/>
        </w:rPr>
      </w:pPr>
      <w:r>
        <w:rPr>
          <w:rFonts w:ascii="仿宋_GB2312" w:eastAsia="仿宋_GB2312" w:hAnsi="宋体" w:cs="Arial"/>
          <w:color w:val="000000"/>
          <w:kern w:val="0"/>
          <w:sz w:val="32"/>
          <w:szCs w:val="32"/>
        </w:rPr>
        <w:t>2.</w:t>
      </w:r>
      <w:r>
        <w:rPr>
          <w:rFonts w:ascii="仿宋_GB2312" w:eastAsia="仿宋_GB2312" w:hAnsi="宋体" w:cs="Arial" w:hint="eastAsia"/>
          <w:color w:val="000000"/>
          <w:kern w:val="0"/>
          <w:sz w:val="32"/>
          <w:szCs w:val="32"/>
        </w:rPr>
        <w:t>自选项目：八个项目自选一项（成绩占学</w:t>
      </w:r>
      <w:r>
        <w:rPr>
          <w:rFonts w:ascii="仿宋_GB2312" w:eastAsia="仿宋_GB2312" w:hAnsi="宋体" w:hint="eastAsia"/>
          <w:sz w:val="32"/>
          <w:szCs w:val="32"/>
        </w:rPr>
        <w:t>科分类项目</w:t>
      </w:r>
      <w:r>
        <w:rPr>
          <w:rFonts w:ascii="仿宋_GB2312" w:eastAsia="仿宋_GB2312" w:hAnsi="宋体" w:hint="eastAsia"/>
          <w:color w:val="000000"/>
          <w:sz w:val="32"/>
          <w:szCs w:val="32"/>
        </w:rPr>
        <w:t>的</w:t>
      </w:r>
      <w:r>
        <w:rPr>
          <w:rFonts w:ascii="仿宋_GB2312" w:eastAsia="仿宋_GB2312" w:hAnsi="宋体"/>
          <w:color w:val="000000"/>
          <w:sz w:val="32"/>
          <w:szCs w:val="32"/>
        </w:rPr>
        <w:t>30%</w:t>
      </w:r>
      <w:r>
        <w:rPr>
          <w:rFonts w:ascii="仿宋_GB2312" w:eastAsia="仿宋_GB2312" w:hAnsi="宋体" w:cs="Arial" w:hint="eastAsia"/>
          <w:b/>
          <w:bCs/>
          <w:color w:val="000000"/>
          <w:kern w:val="0"/>
          <w:sz w:val="32"/>
          <w:szCs w:val="32"/>
        </w:rPr>
        <w:t>）</w:t>
      </w:r>
      <w:r>
        <w:rPr>
          <w:rFonts w:ascii="仿宋_GB2312" w:eastAsia="仿宋_GB2312" w:hAnsi="宋体" w:cs="Arial" w:hint="eastAsia"/>
          <w:color w:val="000000"/>
          <w:kern w:val="0"/>
          <w:sz w:val="32"/>
          <w:szCs w:val="32"/>
        </w:rPr>
        <w:t>，报名时须注明选项</w:t>
      </w:r>
      <w:r>
        <w:rPr>
          <w:rFonts w:ascii="仿宋_GB2312" w:eastAsia="仿宋_GB2312" w:hAnsi="宋体" w:hint="eastAsia"/>
          <w:color w:val="000000"/>
          <w:sz w:val="32"/>
          <w:szCs w:val="32"/>
        </w:rPr>
        <w:t>。</w:t>
      </w:r>
      <w:r>
        <w:rPr>
          <w:rFonts w:ascii="仿宋_GB2312" w:eastAsia="仿宋_GB2312"/>
          <w:color w:val="000000"/>
          <w:sz w:val="32"/>
          <w:szCs w:val="32"/>
        </w:rPr>
        <w:t xml:space="preserve"> </w:t>
      </w:r>
    </w:p>
    <w:p w:rsidR="00323E46" w:rsidRDefault="00323E46" w:rsidP="00F44073">
      <w:pPr>
        <w:spacing w:line="580" w:lineRule="exact"/>
        <w:ind w:firstLineChars="200" w:firstLine="641"/>
        <w:rPr>
          <w:rFonts w:ascii="仿宋_GB2312" w:eastAsia="仿宋_GB2312" w:hint="eastAsia"/>
          <w:color w:val="000000"/>
          <w:sz w:val="32"/>
          <w:szCs w:val="32"/>
        </w:rPr>
      </w:pPr>
      <w:r>
        <w:rPr>
          <w:rFonts w:ascii="仿宋_GB2312" w:eastAsia="仿宋_GB2312" w:hint="eastAsia"/>
          <w:color w:val="000000"/>
          <w:sz w:val="32"/>
          <w:szCs w:val="32"/>
        </w:rPr>
        <w:t>（</w:t>
      </w:r>
      <w:r>
        <w:rPr>
          <w:rFonts w:ascii="仿宋_GB2312" w:eastAsia="仿宋_GB2312"/>
          <w:color w:val="000000"/>
          <w:sz w:val="32"/>
          <w:szCs w:val="32"/>
        </w:rPr>
        <w:t>1</w:t>
      </w:r>
      <w:r>
        <w:rPr>
          <w:rFonts w:ascii="仿宋_GB2312" w:eastAsia="仿宋_GB2312" w:hint="eastAsia"/>
          <w:color w:val="000000"/>
          <w:sz w:val="32"/>
          <w:szCs w:val="32"/>
        </w:rPr>
        <w:t>）田径（田赛）：投掷</w:t>
      </w:r>
    </w:p>
    <w:p w:rsidR="00323E46" w:rsidRDefault="00323E46" w:rsidP="00F44073">
      <w:pPr>
        <w:spacing w:line="580" w:lineRule="exact"/>
        <w:ind w:firstLineChars="200" w:firstLine="641"/>
        <w:rPr>
          <w:rFonts w:ascii="仿宋_GB2312" w:eastAsia="仿宋_GB2312" w:hint="eastAsia"/>
          <w:color w:val="000000"/>
          <w:sz w:val="32"/>
          <w:szCs w:val="32"/>
        </w:rPr>
      </w:pPr>
      <w:r>
        <w:rPr>
          <w:rFonts w:ascii="仿宋_GB2312" w:eastAsia="仿宋_GB2312" w:hint="eastAsia"/>
          <w:color w:val="000000"/>
          <w:sz w:val="32"/>
          <w:szCs w:val="32"/>
        </w:rPr>
        <w:t>比赛方式：参</w:t>
      </w:r>
      <w:r>
        <w:rPr>
          <w:rFonts w:ascii="仿宋_GB2312" w:eastAsia="仿宋_GB2312" w:hint="eastAsia"/>
          <w:sz w:val="32"/>
          <w:szCs w:val="32"/>
        </w:rPr>
        <w:t>赛选手背向滑</w:t>
      </w:r>
      <w:r>
        <w:rPr>
          <w:rFonts w:ascii="仿宋_GB2312" w:eastAsia="仿宋_GB2312" w:hint="eastAsia"/>
          <w:color w:val="000000"/>
          <w:sz w:val="32"/>
          <w:szCs w:val="32"/>
        </w:rPr>
        <w:t>步推铅球（徒手）。</w:t>
      </w:r>
    </w:p>
    <w:p w:rsidR="00323E46" w:rsidRDefault="00323E46" w:rsidP="00F44073">
      <w:pPr>
        <w:spacing w:line="580" w:lineRule="exact"/>
        <w:ind w:firstLineChars="210" w:firstLine="673"/>
        <w:rPr>
          <w:rFonts w:ascii="仿宋_GB2312" w:eastAsia="仿宋_GB2312" w:hint="eastAsia"/>
          <w:color w:val="000000"/>
          <w:sz w:val="32"/>
          <w:szCs w:val="32"/>
        </w:rPr>
      </w:pPr>
      <w:r>
        <w:rPr>
          <w:rFonts w:ascii="仿宋_GB2312" w:eastAsia="仿宋_GB2312" w:hint="eastAsia"/>
          <w:color w:val="000000"/>
          <w:sz w:val="32"/>
          <w:szCs w:val="32"/>
        </w:rPr>
        <w:t>比赛要求：每人两次徒手投掷机会，取最好一次成绩。</w:t>
      </w:r>
    </w:p>
    <w:p w:rsidR="00323E46" w:rsidRDefault="00323E46" w:rsidP="00F44073">
      <w:pPr>
        <w:spacing w:line="580" w:lineRule="exact"/>
        <w:ind w:firstLineChars="200" w:firstLine="641"/>
        <w:rPr>
          <w:rFonts w:ascii="仿宋_GB2312" w:eastAsia="仿宋_GB2312" w:hint="eastAsia"/>
          <w:color w:val="000000"/>
          <w:sz w:val="32"/>
          <w:szCs w:val="32"/>
        </w:rPr>
      </w:pPr>
      <w:r>
        <w:rPr>
          <w:rFonts w:ascii="仿宋_GB2312" w:eastAsia="仿宋_GB2312" w:hint="eastAsia"/>
          <w:color w:val="000000"/>
          <w:sz w:val="32"/>
          <w:szCs w:val="32"/>
        </w:rPr>
        <w:t>（</w:t>
      </w:r>
      <w:r>
        <w:rPr>
          <w:rFonts w:ascii="仿宋_GB2312" w:eastAsia="仿宋_GB2312"/>
          <w:color w:val="000000"/>
          <w:sz w:val="32"/>
          <w:szCs w:val="32"/>
        </w:rPr>
        <w:t>2</w:t>
      </w:r>
      <w:r>
        <w:rPr>
          <w:rFonts w:ascii="仿宋_GB2312" w:eastAsia="仿宋_GB2312" w:hint="eastAsia"/>
          <w:color w:val="000000"/>
          <w:sz w:val="32"/>
          <w:szCs w:val="32"/>
        </w:rPr>
        <w:t>）田径（径赛）：跨栏</w:t>
      </w:r>
    </w:p>
    <w:p w:rsidR="00323E46" w:rsidRDefault="00323E46" w:rsidP="00F44073">
      <w:pPr>
        <w:spacing w:line="580" w:lineRule="exact"/>
        <w:ind w:firstLineChars="200" w:firstLine="641"/>
        <w:rPr>
          <w:rFonts w:ascii="仿宋_GB2312" w:eastAsia="仿宋_GB2312" w:hint="eastAsia"/>
          <w:color w:val="000000"/>
          <w:sz w:val="32"/>
          <w:szCs w:val="32"/>
        </w:rPr>
      </w:pPr>
      <w:r>
        <w:rPr>
          <w:rFonts w:ascii="仿宋_GB2312" w:eastAsia="仿宋_GB2312" w:hint="eastAsia"/>
          <w:color w:val="000000"/>
          <w:sz w:val="32"/>
          <w:szCs w:val="32"/>
        </w:rPr>
        <w:t>比赛方式：参赛选手蹲踞式起跑过</w:t>
      </w:r>
      <w:r>
        <w:rPr>
          <w:rFonts w:ascii="仿宋_GB2312" w:eastAsia="仿宋_GB2312"/>
          <w:color w:val="000000"/>
          <w:sz w:val="32"/>
          <w:szCs w:val="32"/>
        </w:rPr>
        <w:t>2</w:t>
      </w:r>
      <w:r>
        <w:rPr>
          <w:rFonts w:ascii="仿宋_GB2312" w:eastAsia="仿宋_GB2312" w:hint="eastAsia"/>
          <w:color w:val="000000"/>
          <w:sz w:val="32"/>
          <w:szCs w:val="32"/>
        </w:rPr>
        <w:t>个栏。</w:t>
      </w:r>
    </w:p>
    <w:p w:rsidR="00323E46" w:rsidRDefault="00323E46" w:rsidP="00F44073">
      <w:pPr>
        <w:spacing w:line="580" w:lineRule="exact"/>
        <w:ind w:firstLineChars="200" w:firstLine="641"/>
        <w:rPr>
          <w:rFonts w:ascii="仿宋_GB2312" w:eastAsia="仿宋_GB2312" w:hint="eastAsia"/>
          <w:color w:val="000000"/>
          <w:sz w:val="32"/>
          <w:szCs w:val="32"/>
        </w:rPr>
      </w:pPr>
      <w:r>
        <w:rPr>
          <w:rFonts w:ascii="仿宋_GB2312" w:eastAsia="仿宋_GB2312" w:hint="eastAsia"/>
          <w:color w:val="000000"/>
          <w:sz w:val="32"/>
          <w:szCs w:val="32"/>
        </w:rPr>
        <w:t>比赛要求：男，起跑至第一栏距离</w:t>
      </w:r>
      <w:r>
        <w:rPr>
          <w:rFonts w:ascii="仿宋_GB2312" w:eastAsia="仿宋_GB2312"/>
          <w:color w:val="000000"/>
          <w:sz w:val="32"/>
          <w:szCs w:val="32"/>
        </w:rPr>
        <w:t>13.72m</w:t>
      </w:r>
      <w:r>
        <w:rPr>
          <w:rFonts w:ascii="仿宋_GB2312" w:eastAsia="仿宋_GB2312" w:hint="eastAsia"/>
          <w:color w:val="000000"/>
          <w:sz w:val="32"/>
          <w:szCs w:val="32"/>
        </w:rPr>
        <w:t>，栏高</w:t>
      </w:r>
      <w:r>
        <w:rPr>
          <w:rFonts w:ascii="仿宋_GB2312" w:eastAsia="仿宋_GB2312"/>
          <w:color w:val="000000"/>
          <w:sz w:val="32"/>
          <w:szCs w:val="32"/>
        </w:rPr>
        <w:t>0.84m</w:t>
      </w:r>
      <w:r>
        <w:rPr>
          <w:rFonts w:ascii="仿宋_GB2312" w:eastAsia="仿宋_GB2312" w:hint="eastAsia"/>
          <w:color w:val="000000"/>
          <w:sz w:val="32"/>
          <w:szCs w:val="32"/>
        </w:rPr>
        <w:t>，栏</w:t>
      </w:r>
      <w:r>
        <w:rPr>
          <w:rFonts w:ascii="仿宋_GB2312" w:eastAsia="仿宋_GB2312" w:hint="eastAsia"/>
          <w:color w:val="000000"/>
          <w:sz w:val="32"/>
          <w:szCs w:val="32"/>
        </w:rPr>
        <w:lastRenderedPageBreak/>
        <w:t>间</w:t>
      </w:r>
      <w:r>
        <w:rPr>
          <w:rFonts w:ascii="仿宋_GB2312" w:eastAsia="仿宋_GB2312"/>
          <w:color w:val="000000"/>
          <w:sz w:val="32"/>
          <w:szCs w:val="32"/>
        </w:rPr>
        <w:t>9.14m</w:t>
      </w:r>
      <w:r>
        <w:rPr>
          <w:rFonts w:ascii="仿宋_GB2312" w:eastAsia="仿宋_GB2312" w:hint="eastAsia"/>
          <w:color w:val="000000"/>
          <w:sz w:val="32"/>
          <w:szCs w:val="32"/>
        </w:rPr>
        <w:t>；女，起跑至第一栏距离</w:t>
      </w:r>
      <w:r>
        <w:rPr>
          <w:rFonts w:ascii="仿宋_GB2312" w:eastAsia="仿宋_GB2312"/>
          <w:color w:val="000000"/>
          <w:sz w:val="32"/>
          <w:szCs w:val="32"/>
        </w:rPr>
        <w:t>13m</w:t>
      </w:r>
      <w:r>
        <w:rPr>
          <w:rFonts w:ascii="仿宋_GB2312" w:eastAsia="仿宋_GB2312" w:hint="eastAsia"/>
          <w:color w:val="000000"/>
          <w:sz w:val="32"/>
          <w:szCs w:val="32"/>
        </w:rPr>
        <w:t>，栏高</w:t>
      </w:r>
      <w:r>
        <w:rPr>
          <w:rFonts w:ascii="仿宋_GB2312" w:eastAsia="仿宋_GB2312"/>
          <w:color w:val="000000"/>
          <w:sz w:val="32"/>
          <w:szCs w:val="32"/>
        </w:rPr>
        <w:t>0.762m</w:t>
      </w:r>
      <w:r>
        <w:rPr>
          <w:rFonts w:ascii="仿宋_GB2312" w:eastAsia="仿宋_GB2312" w:hint="eastAsia"/>
          <w:color w:val="000000"/>
          <w:sz w:val="32"/>
          <w:szCs w:val="32"/>
        </w:rPr>
        <w:t>，栏间</w:t>
      </w:r>
      <w:r>
        <w:rPr>
          <w:rFonts w:ascii="仿宋_GB2312" w:eastAsia="仿宋_GB2312"/>
          <w:color w:val="000000"/>
          <w:sz w:val="32"/>
          <w:szCs w:val="32"/>
        </w:rPr>
        <w:t>8.5m</w:t>
      </w:r>
      <w:r>
        <w:rPr>
          <w:rFonts w:ascii="仿宋_GB2312" w:eastAsia="仿宋_GB2312" w:hint="eastAsia"/>
          <w:color w:val="000000"/>
          <w:sz w:val="32"/>
          <w:szCs w:val="32"/>
        </w:rPr>
        <w:t>。每人一次测试机会。</w:t>
      </w:r>
    </w:p>
    <w:p w:rsidR="00323E46" w:rsidRDefault="00323E46" w:rsidP="00F44073">
      <w:pPr>
        <w:spacing w:line="580" w:lineRule="exact"/>
        <w:ind w:firstLineChars="200" w:firstLine="641"/>
        <w:rPr>
          <w:rFonts w:ascii="仿宋_GB2312" w:eastAsia="仿宋_GB2312" w:hint="eastAsia"/>
          <w:color w:val="000000"/>
          <w:sz w:val="32"/>
          <w:szCs w:val="32"/>
        </w:rPr>
      </w:pPr>
      <w:r>
        <w:rPr>
          <w:rFonts w:ascii="仿宋_GB2312" w:eastAsia="仿宋_GB2312" w:hint="eastAsia"/>
          <w:color w:val="000000"/>
          <w:sz w:val="32"/>
          <w:szCs w:val="32"/>
        </w:rPr>
        <w:t>（</w:t>
      </w:r>
      <w:r>
        <w:rPr>
          <w:rFonts w:ascii="仿宋_GB2312" w:eastAsia="仿宋_GB2312"/>
          <w:color w:val="000000"/>
          <w:sz w:val="32"/>
          <w:szCs w:val="32"/>
        </w:rPr>
        <w:t>3</w:t>
      </w:r>
      <w:r>
        <w:rPr>
          <w:rFonts w:ascii="仿宋_GB2312" w:eastAsia="仿宋_GB2312" w:hint="eastAsia"/>
          <w:color w:val="000000"/>
          <w:sz w:val="32"/>
          <w:szCs w:val="32"/>
        </w:rPr>
        <w:t>）篮球：运球上篮</w:t>
      </w:r>
    </w:p>
    <w:p w:rsidR="00323E46" w:rsidRDefault="00323E46" w:rsidP="00F44073">
      <w:pPr>
        <w:spacing w:line="580" w:lineRule="exact"/>
        <w:ind w:firstLineChars="200" w:firstLine="641"/>
        <w:rPr>
          <w:rFonts w:ascii="仿宋_GB2312" w:eastAsia="仿宋_GB2312" w:hint="eastAsia"/>
          <w:color w:val="000000"/>
          <w:sz w:val="32"/>
          <w:szCs w:val="32"/>
        </w:rPr>
      </w:pPr>
      <w:r>
        <w:rPr>
          <w:rFonts w:ascii="仿宋_GB2312" w:eastAsia="仿宋_GB2312" w:hint="eastAsia"/>
          <w:color w:val="000000"/>
          <w:sz w:val="32"/>
          <w:szCs w:val="32"/>
        </w:rPr>
        <w:t>比赛方式：参赛选手根据要求运球上篮。</w:t>
      </w:r>
    </w:p>
    <w:p w:rsidR="00323E46" w:rsidRDefault="00323E46" w:rsidP="00F44073">
      <w:pPr>
        <w:spacing w:line="580" w:lineRule="exact"/>
        <w:ind w:firstLineChars="200" w:firstLine="641"/>
        <w:rPr>
          <w:rFonts w:ascii="仿宋_GB2312" w:eastAsia="仿宋_GB2312" w:hint="eastAsia"/>
          <w:color w:val="000000"/>
          <w:sz w:val="32"/>
          <w:szCs w:val="32"/>
        </w:rPr>
      </w:pPr>
      <w:r>
        <w:rPr>
          <w:rFonts w:ascii="仿宋_GB2312" w:eastAsia="仿宋_GB2312" w:hint="eastAsia"/>
          <w:color w:val="000000"/>
          <w:sz w:val="32"/>
          <w:szCs w:val="32"/>
        </w:rPr>
        <w:t>比赛要求：在端线后持球静止站立，右手运球出发至第一障碍柱前做后转身运球，换左手运球至第二障碍柱前做体前变向运球，换右手运球，接行进间单手肩上投篮或行进间单手低手投篮，无论投中与否均自抢篮板球，双手胸前传球给助传者，并在侧身跑过程中，用行进间双手胸前传球经与助传者传接球后，接行进间投篮结束。每人两次测试机会，取最好一次成绩。</w:t>
      </w:r>
    </w:p>
    <w:p w:rsidR="00323E46" w:rsidRDefault="00323E46" w:rsidP="00F44073">
      <w:pPr>
        <w:spacing w:line="580" w:lineRule="exact"/>
        <w:ind w:firstLineChars="200" w:firstLine="641"/>
        <w:rPr>
          <w:rFonts w:ascii="仿宋_GB2312" w:eastAsia="仿宋_GB2312" w:hint="eastAsia"/>
          <w:color w:val="000000"/>
          <w:sz w:val="32"/>
          <w:szCs w:val="32"/>
        </w:rPr>
      </w:pPr>
      <w:r>
        <w:rPr>
          <w:rFonts w:ascii="仿宋_GB2312" w:eastAsia="仿宋_GB2312" w:hint="eastAsia"/>
          <w:color w:val="000000"/>
          <w:sz w:val="32"/>
          <w:szCs w:val="32"/>
        </w:rPr>
        <w:t>（</w:t>
      </w:r>
      <w:r>
        <w:rPr>
          <w:rFonts w:ascii="仿宋_GB2312" w:eastAsia="仿宋_GB2312"/>
          <w:color w:val="000000"/>
          <w:sz w:val="32"/>
          <w:szCs w:val="32"/>
        </w:rPr>
        <w:t>4</w:t>
      </w:r>
      <w:r>
        <w:rPr>
          <w:rFonts w:ascii="仿宋_GB2312" w:eastAsia="仿宋_GB2312" w:hint="eastAsia"/>
          <w:color w:val="000000"/>
          <w:sz w:val="32"/>
          <w:szCs w:val="32"/>
        </w:rPr>
        <w:t>）排球</w:t>
      </w:r>
    </w:p>
    <w:p w:rsidR="00323E46" w:rsidRDefault="00323E46" w:rsidP="00F44073">
      <w:pPr>
        <w:spacing w:line="580" w:lineRule="exact"/>
        <w:ind w:firstLineChars="200" w:firstLine="641"/>
        <w:rPr>
          <w:rFonts w:ascii="仿宋_GB2312" w:eastAsia="仿宋_GB2312" w:hint="eastAsia"/>
          <w:color w:val="000000"/>
          <w:sz w:val="32"/>
          <w:szCs w:val="32"/>
        </w:rPr>
      </w:pPr>
      <w:r>
        <w:rPr>
          <w:rFonts w:ascii="仿宋_GB2312" w:eastAsia="仿宋_GB2312" w:hint="eastAsia"/>
          <w:color w:val="000000"/>
          <w:sz w:val="32"/>
          <w:szCs w:val="32"/>
        </w:rPr>
        <w:t>比赛方式：参</w:t>
      </w:r>
      <w:r>
        <w:rPr>
          <w:rFonts w:ascii="仿宋_GB2312" w:eastAsia="仿宋_GB2312" w:hAnsi="宋体" w:hint="eastAsia"/>
          <w:color w:val="000000"/>
          <w:sz w:val="32"/>
          <w:szCs w:val="32"/>
        </w:rPr>
        <w:t>赛选手</w:t>
      </w:r>
      <w:r>
        <w:rPr>
          <w:rFonts w:ascii="仿宋_GB2312" w:eastAsia="仿宋_GB2312" w:hint="eastAsia"/>
          <w:color w:val="000000"/>
          <w:sz w:val="32"/>
          <w:szCs w:val="32"/>
        </w:rPr>
        <w:t>展示发球、接球、垫球、扣球、拦网等动作。</w:t>
      </w:r>
    </w:p>
    <w:p w:rsidR="00323E46" w:rsidRDefault="00323E46" w:rsidP="00F44073">
      <w:pPr>
        <w:spacing w:line="580" w:lineRule="exact"/>
        <w:ind w:firstLineChars="200" w:firstLine="641"/>
        <w:rPr>
          <w:rFonts w:ascii="仿宋_GB2312" w:eastAsia="仿宋_GB2312" w:hint="eastAsia"/>
          <w:color w:val="000000"/>
          <w:sz w:val="32"/>
          <w:szCs w:val="32"/>
        </w:rPr>
      </w:pPr>
      <w:r>
        <w:rPr>
          <w:rFonts w:ascii="仿宋_GB2312" w:eastAsia="仿宋_GB2312" w:hint="eastAsia"/>
          <w:color w:val="000000"/>
          <w:sz w:val="32"/>
          <w:szCs w:val="32"/>
        </w:rPr>
        <w:t>比赛要求：在发球区持球听指令发球，发球后进入场区，接对方推攻球（下手发球或抛球）后连续进行自传、自垫，至前场区连接一次扣球技术，再在网前做一拦网（模拟）动作。每人两次测试机会，取最好一次成绩。</w:t>
      </w:r>
    </w:p>
    <w:p w:rsidR="00323E46" w:rsidRDefault="00323E46" w:rsidP="00F44073">
      <w:pPr>
        <w:spacing w:line="580" w:lineRule="exact"/>
        <w:ind w:firstLineChars="200" w:firstLine="641"/>
        <w:rPr>
          <w:rFonts w:ascii="仿宋_GB2312" w:eastAsia="仿宋_GB2312" w:hint="eastAsia"/>
          <w:color w:val="000000"/>
          <w:sz w:val="32"/>
          <w:szCs w:val="32"/>
        </w:rPr>
      </w:pPr>
      <w:r>
        <w:rPr>
          <w:rFonts w:ascii="仿宋_GB2312" w:eastAsia="仿宋_GB2312" w:hint="eastAsia"/>
          <w:color w:val="000000"/>
          <w:sz w:val="32"/>
          <w:szCs w:val="32"/>
        </w:rPr>
        <w:t>（</w:t>
      </w:r>
      <w:r>
        <w:rPr>
          <w:rFonts w:ascii="仿宋_GB2312" w:eastAsia="仿宋_GB2312"/>
          <w:color w:val="000000"/>
          <w:sz w:val="32"/>
          <w:szCs w:val="32"/>
        </w:rPr>
        <w:t>5</w:t>
      </w:r>
      <w:r>
        <w:rPr>
          <w:rFonts w:ascii="仿宋_GB2312" w:eastAsia="仿宋_GB2312" w:hint="eastAsia"/>
          <w:color w:val="000000"/>
          <w:sz w:val="32"/>
          <w:szCs w:val="32"/>
        </w:rPr>
        <w:t>）足球</w:t>
      </w:r>
    </w:p>
    <w:p w:rsidR="00323E46" w:rsidRDefault="00323E46" w:rsidP="00F44073">
      <w:pPr>
        <w:spacing w:line="580" w:lineRule="exact"/>
        <w:ind w:firstLineChars="200" w:firstLine="641"/>
        <w:rPr>
          <w:rFonts w:ascii="仿宋_GB2312" w:eastAsia="仿宋_GB2312" w:hint="eastAsia"/>
          <w:color w:val="000000"/>
          <w:sz w:val="32"/>
          <w:szCs w:val="32"/>
        </w:rPr>
      </w:pPr>
      <w:r>
        <w:rPr>
          <w:rFonts w:ascii="仿宋_GB2312" w:eastAsia="仿宋_GB2312" w:hint="eastAsia"/>
          <w:color w:val="000000"/>
          <w:sz w:val="32"/>
          <w:szCs w:val="32"/>
        </w:rPr>
        <w:t>比赛方式：</w:t>
      </w:r>
      <w:r>
        <w:rPr>
          <w:rFonts w:ascii="仿宋_GB2312" w:eastAsia="仿宋_GB2312" w:hAnsi="宋体" w:hint="eastAsia"/>
          <w:color w:val="000000"/>
          <w:sz w:val="32"/>
          <w:szCs w:val="32"/>
        </w:rPr>
        <w:t>参赛选手</w:t>
      </w:r>
      <w:r>
        <w:rPr>
          <w:rFonts w:ascii="仿宋_GB2312" w:eastAsia="仿宋_GB2312" w:hint="eastAsia"/>
          <w:color w:val="000000"/>
          <w:sz w:val="32"/>
          <w:szCs w:val="32"/>
        </w:rPr>
        <w:t>展示颠球、传球、接球、过障碍、射门等动作。</w:t>
      </w:r>
    </w:p>
    <w:p w:rsidR="00323E46" w:rsidRDefault="00323E46" w:rsidP="00F44073">
      <w:pPr>
        <w:spacing w:line="580" w:lineRule="exact"/>
        <w:ind w:firstLineChars="200" w:firstLine="641"/>
        <w:rPr>
          <w:rFonts w:ascii="仿宋_GB2312" w:eastAsia="仿宋_GB2312" w:hint="eastAsia"/>
          <w:color w:val="000000"/>
          <w:sz w:val="32"/>
          <w:szCs w:val="32"/>
        </w:rPr>
      </w:pPr>
      <w:r>
        <w:rPr>
          <w:rFonts w:ascii="仿宋_GB2312" w:eastAsia="仿宋_GB2312" w:hint="eastAsia"/>
          <w:color w:val="000000"/>
          <w:sz w:val="32"/>
          <w:szCs w:val="32"/>
        </w:rPr>
        <w:t>比赛要求：从中线出发，行进间颠球（除手以外的身体任何部位触球），球落地后即以脚内侧传地滚球的方式和助传者进行踢墙式二过一配合，</w:t>
      </w:r>
      <w:r>
        <w:rPr>
          <w:rFonts w:ascii="仿宋_GB2312" w:eastAsia="仿宋_GB2312" w:hAnsi="宋体" w:hint="eastAsia"/>
          <w:color w:val="000000"/>
          <w:sz w:val="32"/>
          <w:szCs w:val="32"/>
        </w:rPr>
        <w:t>参赛选手</w:t>
      </w:r>
      <w:r>
        <w:rPr>
          <w:rFonts w:ascii="仿宋_GB2312" w:eastAsia="仿宋_GB2312" w:hint="eastAsia"/>
          <w:color w:val="000000"/>
          <w:sz w:val="32"/>
          <w:szCs w:val="32"/>
        </w:rPr>
        <w:t>用脚内侧接助传者传过来的地滚球</w:t>
      </w:r>
      <w:r>
        <w:rPr>
          <w:rFonts w:ascii="仿宋_GB2312" w:eastAsia="仿宋_GB2312" w:hint="eastAsia"/>
          <w:color w:val="000000"/>
          <w:sz w:val="32"/>
          <w:szCs w:val="32"/>
        </w:rPr>
        <w:lastRenderedPageBreak/>
        <w:t>后依次运球过障碍，过完最后一个障碍用脚背正面射门。运球过障碍的动作方法不限。每人两次测试机会，取最好一次成绩。</w:t>
      </w:r>
    </w:p>
    <w:p w:rsidR="00323E46" w:rsidRDefault="00323E46" w:rsidP="00F44073">
      <w:pPr>
        <w:widowControl/>
        <w:jc w:val="center"/>
        <w:rPr>
          <w:rFonts w:ascii="宋体" w:cs="宋体" w:hint="eastAsia"/>
          <w:color w:val="000000"/>
          <w:kern w:val="0"/>
          <w:sz w:val="24"/>
        </w:rPr>
      </w:pPr>
      <w:r>
        <w:rPr>
          <w:rFonts w:ascii="宋体" w:hAnsi="宋体" w:cs="宋体"/>
          <w:color w:val="000000"/>
          <w:kern w:val="0"/>
          <w:sz w:val="24"/>
        </w:rPr>
        <w:fldChar w:fldCharType="begin"/>
      </w:r>
      <w:r>
        <w:rPr>
          <w:rFonts w:ascii="宋体" w:hAnsi="宋体" w:cs="宋体"/>
          <w:color w:val="000000"/>
          <w:kern w:val="0"/>
          <w:sz w:val="24"/>
        </w:rPr>
        <w:instrText xml:space="preserve"> INCLUDEPICTURE  "G:\\</w:instrText>
      </w:r>
      <w:r>
        <w:rPr>
          <w:rFonts w:ascii="宋体" w:hAnsi="宋体" w:cs="宋体" w:hint="eastAsia"/>
          <w:color w:val="000000"/>
          <w:kern w:val="0"/>
          <w:sz w:val="24"/>
        </w:rPr>
        <w:instrText>我的文档</w:instrText>
      </w:r>
      <w:r>
        <w:rPr>
          <w:rFonts w:ascii="宋体" w:cs="宋体"/>
          <w:color w:val="000000"/>
          <w:kern w:val="0"/>
          <w:sz w:val="24"/>
        </w:rPr>
        <w:instrText>\\</w:instrText>
      </w:r>
      <w:r>
        <w:rPr>
          <w:rFonts w:ascii="宋体" w:hAnsi="宋体" w:cs="宋体"/>
          <w:color w:val="000000"/>
          <w:kern w:val="0"/>
          <w:sz w:val="24"/>
        </w:rPr>
        <w:instrText xml:space="preserve">Application Data\\Application Data\\Tencent\\Users\\595030580\\QQ\\WinTemp\\RichOle\\MWDLG[ZIS7O3V6}@2H{SWG2.jpg" \* MERGEFORMATINET </w:instrText>
      </w:r>
      <w:r>
        <w:rPr>
          <w:rFonts w:ascii="宋体" w:hAnsi="宋体" w:cs="宋体"/>
          <w:color w:val="000000"/>
          <w:kern w:val="0"/>
          <w:sz w:val="24"/>
        </w:rPr>
        <w:fldChar w:fldCharType="separate"/>
      </w:r>
      <w:r w:rsidR="004C3070">
        <w:rPr>
          <w:rFonts w:ascii="宋体" w:cs="宋体"/>
          <w:color w:val="000000"/>
          <w:kern w:val="0"/>
          <w:sz w:val="24"/>
        </w:rPr>
        <w:fldChar w:fldCharType="begin"/>
      </w:r>
      <w:r w:rsidR="004C3070">
        <w:rPr>
          <w:rFonts w:ascii="宋体" w:cs="宋体"/>
          <w:color w:val="000000"/>
          <w:kern w:val="0"/>
          <w:sz w:val="24"/>
        </w:rPr>
        <w:instrText xml:space="preserve"> </w:instrText>
      </w:r>
      <w:r w:rsidR="004C3070">
        <w:rPr>
          <w:rFonts w:ascii="宋体" w:cs="宋体"/>
          <w:color w:val="000000"/>
          <w:kern w:val="0"/>
          <w:sz w:val="24"/>
        </w:rPr>
        <w:instrText>INCLUDEPICTURE  "C:\\Documents and Settings\\Application Data\\Application Dat</w:instrText>
      </w:r>
      <w:r w:rsidR="004C3070">
        <w:rPr>
          <w:rFonts w:ascii="宋体" w:cs="宋体"/>
          <w:color w:val="000000"/>
          <w:kern w:val="0"/>
          <w:sz w:val="24"/>
        </w:rPr>
        <w:instrText>a\\Tencent\\Users\\595030580\\QQ\\WinTemp\\RichOle\\MWDLG[ZIS7O3V6}@2H{SWG2.jpg" \* MERGEFORMATINET</w:instrText>
      </w:r>
      <w:r w:rsidR="004C3070">
        <w:rPr>
          <w:rFonts w:ascii="宋体" w:cs="宋体"/>
          <w:color w:val="000000"/>
          <w:kern w:val="0"/>
          <w:sz w:val="24"/>
        </w:rPr>
        <w:instrText xml:space="preserve"> </w:instrText>
      </w:r>
      <w:r w:rsidR="004C3070">
        <w:rPr>
          <w:rFonts w:ascii="宋体" w:cs="宋体"/>
          <w:color w:val="000000"/>
          <w:kern w:val="0"/>
          <w:sz w:val="24"/>
        </w:rPr>
        <w:fldChar w:fldCharType="separate"/>
      </w:r>
      <w:r w:rsidR="00FC1806">
        <w:rPr>
          <w:rFonts w:ascii="宋体" w:cs="宋体"/>
          <w:color w:val="000000"/>
          <w:kern w:val="0"/>
          <w:sz w:val="24"/>
        </w:rPr>
        <w:pict>
          <v:shape id="_x0000_i1029" type="#_x0000_t75" style="width:301.5pt;height:151.5pt;mso-position-horizontal-relative:page;mso-position-vertical-relative:page">
            <v:imagedata r:id="rId18" r:href="rId24"/>
          </v:shape>
        </w:pict>
      </w:r>
      <w:r w:rsidR="004C3070">
        <w:rPr>
          <w:rFonts w:ascii="宋体" w:cs="宋体"/>
          <w:color w:val="000000"/>
          <w:kern w:val="0"/>
          <w:sz w:val="24"/>
        </w:rPr>
        <w:fldChar w:fldCharType="end"/>
      </w:r>
      <w:r>
        <w:rPr>
          <w:rFonts w:ascii="宋体" w:hAnsi="宋体" w:cs="宋体"/>
          <w:color w:val="000000"/>
          <w:kern w:val="0"/>
          <w:sz w:val="24"/>
        </w:rPr>
        <w:fldChar w:fldCharType="end"/>
      </w:r>
      <w:r>
        <w:rPr>
          <w:rFonts w:ascii="宋体" w:hAnsi="宋体" w:cs="宋体"/>
          <w:color w:val="000000"/>
          <w:kern w:val="0"/>
          <w:sz w:val="24"/>
        </w:rPr>
        <w:fldChar w:fldCharType="begin"/>
      </w:r>
      <w:r>
        <w:rPr>
          <w:rFonts w:ascii="宋体" w:hAnsi="宋体" w:cs="宋体"/>
          <w:color w:val="000000"/>
          <w:kern w:val="0"/>
          <w:sz w:val="24"/>
        </w:rPr>
        <w:instrText xml:space="preserve"> INCLUDEPICTURE  "G:\\</w:instrText>
      </w:r>
      <w:r>
        <w:rPr>
          <w:rFonts w:ascii="宋体" w:hAnsi="宋体" w:cs="宋体" w:hint="eastAsia"/>
          <w:color w:val="000000"/>
          <w:kern w:val="0"/>
          <w:sz w:val="24"/>
        </w:rPr>
        <w:instrText>我的文档</w:instrText>
      </w:r>
      <w:r>
        <w:rPr>
          <w:rFonts w:ascii="宋体" w:cs="宋体"/>
          <w:color w:val="000000"/>
          <w:kern w:val="0"/>
          <w:sz w:val="24"/>
        </w:rPr>
        <w:instrText>\\</w:instrText>
      </w:r>
      <w:r>
        <w:rPr>
          <w:rFonts w:ascii="宋体" w:hAnsi="宋体" w:cs="宋体"/>
          <w:color w:val="000000"/>
          <w:kern w:val="0"/>
          <w:sz w:val="24"/>
        </w:rPr>
        <w:instrText xml:space="preserve">Application Data\\Application Data\\Tencent\\Users\\595030580\\QQ\\WinTemp\\RichOle\\2]Y461C3Y5`VQYHK8%F%R%E.jpg" \* MERGEFORMATINET </w:instrText>
      </w:r>
      <w:r>
        <w:rPr>
          <w:rFonts w:ascii="宋体" w:hAnsi="宋体" w:cs="宋体"/>
          <w:color w:val="000000"/>
          <w:kern w:val="0"/>
          <w:sz w:val="24"/>
        </w:rPr>
        <w:fldChar w:fldCharType="separate"/>
      </w:r>
      <w:r w:rsidR="004C3070">
        <w:rPr>
          <w:rFonts w:ascii="宋体" w:cs="宋体"/>
          <w:color w:val="000000"/>
          <w:kern w:val="0"/>
          <w:sz w:val="24"/>
        </w:rPr>
        <w:fldChar w:fldCharType="begin"/>
      </w:r>
      <w:r w:rsidR="004C3070">
        <w:rPr>
          <w:rFonts w:ascii="宋体" w:cs="宋体"/>
          <w:color w:val="000000"/>
          <w:kern w:val="0"/>
          <w:sz w:val="24"/>
        </w:rPr>
        <w:instrText xml:space="preserve"> </w:instrText>
      </w:r>
      <w:r w:rsidR="004C3070">
        <w:rPr>
          <w:rFonts w:ascii="宋体" w:cs="宋体"/>
          <w:color w:val="000000"/>
          <w:kern w:val="0"/>
          <w:sz w:val="24"/>
        </w:rPr>
        <w:instrText>INCLUDEPICTURE  "C:\\Documents and Settings\\Application Data\\Application Data\\Tencent\\Users\\595030580\\QQ\\WinTemp\\R</w:instrText>
      </w:r>
      <w:r w:rsidR="004C3070">
        <w:rPr>
          <w:rFonts w:ascii="宋体" w:cs="宋体"/>
          <w:color w:val="000000"/>
          <w:kern w:val="0"/>
          <w:sz w:val="24"/>
        </w:rPr>
        <w:instrText>ichOle\\2]Y461C3Y5`VQYHK8%F%R%E.jpg" \* MERGEFORMATINET</w:instrText>
      </w:r>
      <w:r w:rsidR="004C3070">
        <w:rPr>
          <w:rFonts w:ascii="宋体" w:cs="宋体"/>
          <w:color w:val="000000"/>
          <w:kern w:val="0"/>
          <w:sz w:val="24"/>
        </w:rPr>
        <w:instrText xml:space="preserve"> </w:instrText>
      </w:r>
      <w:r w:rsidR="004C3070">
        <w:rPr>
          <w:rFonts w:ascii="宋体" w:cs="宋体"/>
          <w:color w:val="000000"/>
          <w:kern w:val="0"/>
          <w:sz w:val="24"/>
        </w:rPr>
        <w:fldChar w:fldCharType="separate"/>
      </w:r>
      <w:r w:rsidR="00FC1806">
        <w:rPr>
          <w:rFonts w:ascii="宋体" w:cs="宋体"/>
          <w:color w:val="000000"/>
          <w:kern w:val="0"/>
          <w:sz w:val="24"/>
        </w:rPr>
        <w:pict>
          <v:shape id="_x0000_i1030" type="#_x0000_t75" style="width:374.25pt;height:54.75pt;mso-position-horizontal-relative:page;mso-position-vertical-relative:page">
            <v:imagedata r:id="rId20" r:href="rId25"/>
          </v:shape>
        </w:pict>
      </w:r>
      <w:r w:rsidR="004C3070">
        <w:rPr>
          <w:rFonts w:ascii="宋体" w:cs="宋体"/>
          <w:color w:val="000000"/>
          <w:kern w:val="0"/>
          <w:sz w:val="24"/>
        </w:rPr>
        <w:fldChar w:fldCharType="end"/>
      </w:r>
      <w:r>
        <w:rPr>
          <w:rFonts w:ascii="宋体" w:hAnsi="宋体" w:cs="宋体"/>
          <w:color w:val="000000"/>
          <w:kern w:val="0"/>
          <w:sz w:val="24"/>
        </w:rPr>
        <w:fldChar w:fldCharType="end"/>
      </w:r>
    </w:p>
    <w:p w:rsidR="00323E46" w:rsidRDefault="00323E46" w:rsidP="00F44073">
      <w:pPr>
        <w:spacing w:line="580" w:lineRule="exact"/>
        <w:ind w:firstLineChars="200" w:firstLine="641"/>
        <w:rPr>
          <w:rFonts w:ascii="仿宋_GB2312" w:eastAsia="仿宋_GB2312" w:hAnsi="宋体"/>
          <w:color w:val="000000"/>
          <w:sz w:val="32"/>
          <w:szCs w:val="32"/>
        </w:rPr>
      </w:pPr>
      <w:r>
        <w:rPr>
          <w:rFonts w:ascii="仿宋_GB2312" w:eastAsia="仿宋_GB2312" w:hAnsi="宋体" w:hint="eastAsia"/>
          <w:color w:val="000000"/>
          <w:sz w:val="32"/>
          <w:szCs w:val="32"/>
        </w:rPr>
        <w:t>（</w:t>
      </w:r>
      <w:r>
        <w:rPr>
          <w:rFonts w:ascii="仿宋_GB2312" w:eastAsia="仿宋_GB2312" w:hAnsi="宋体"/>
          <w:color w:val="000000"/>
          <w:sz w:val="32"/>
          <w:szCs w:val="32"/>
        </w:rPr>
        <w:t>6</w:t>
      </w:r>
      <w:r>
        <w:rPr>
          <w:rFonts w:ascii="仿宋_GB2312" w:eastAsia="仿宋_GB2312" w:hAnsi="宋体" w:hint="eastAsia"/>
          <w:color w:val="000000"/>
          <w:sz w:val="32"/>
          <w:szCs w:val="32"/>
        </w:rPr>
        <w:t>）武术（徒手类）</w:t>
      </w:r>
    </w:p>
    <w:p w:rsidR="00323E46" w:rsidRDefault="00323E46" w:rsidP="00F44073">
      <w:pPr>
        <w:spacing w:line="580" w:lineRule="exact"/>
        <w:ind w:firstLineChars="200" w:firstLine="641"/>
        <w:rPr>
          <w:rFonts w:ascii="仿宋_GB2312" w:eastAsia="仿宋_GB2312" w:hint="eastAsia"/>
          <w:color w:val="000000"/>
          <w:sz w:val="32"/>
          <w:szCs w:val="32"/>
        </w:rPr>
      </w:pPr>
      <w:r>
        <w:rPr>
          <w:rFonts w:ascii="仿宋_GB2312" w:eastAsia="仿宋_GB2312" w:hAnsi="宋体" w:hint="eastAsia"/>
          <w:color w:val="000000"/>
          <w:sz w:val="32"/>
          <w:szCs w:val="32"/>
        </w:rPr>
        <w:t>比赛方式：参赛选手展</w:t>
      </w:r>
      <w:r>
        <w:rPr>
          <w:rFonts w:ascii="仿宋_GB2312" w:eastAsia="仿宋_GB2312" w:hint="eastAsia"/>
          <w:color w:val="000000"/>
          <w:sz w:val="32"/>
          <w:szCs w:val="32"/>
        </w:rPr>
        <w:t>示《形神拳》武术套路。</w:t>
      </w:r>
    </w:p>
    <w:p w:rsidR="00323E46" w:rsidRDefault="00323E46" w:rsidP="00F44073">
      <w:pPr>
        <w:spacing w:line="600" w:lineRule="exact"/>
        <w:ind w:firstLineChars="200" w:firstLine="641"/>
        <w:rPr>
          <w:rFonts w:ascii="仿宋_GB2312" w:eastAsia="仿宋_GB2312" w:hint="eastAsia"/>
          <w:color w:val="000000"/>
          <w:sz w:val="32"/>
          <w:szCs w:val="32"/>
        </w:rPr>
      </w:pPr>
      <w:r>
        <w:rPr>
          <w:rFonts w:ascii="仿宋_GB2312" w:eastAsia="仿宋_GB2312" w:hint="eastAsia"/>
          <w:color w:val="000000"/>
          <w:sz w:val="32"/>
          <w:szCs w:val="32"/>
        </w:rPr>
        <w:t>比赛要求：选手以人民教育出版社编写的高中教师教学用书《形神拳》武术套路为依据展示。</w:t>
      </w:r>
    </w:p>
    <w:p w:rsidR="00323E46" w:rsidRDefault="00323E46" w:rsidP="00F44073">
      <w:pPr>
        <w:spacing w:line="600" w:lineRule="exact"/>
        <w:ind w:firstLineChars="196" w:firstLine="628"/>
        <w:rPr>
          <w:rFonts w:ascii="仿宋_GB2312" w:eastAsia="仿宋_GB2312" w:hint="eastAsia"/>
          <w:color w:val="000000"/>
          <w:sz w:val="32"/>
          <w:szCs w:val="32"/>
        </w:rPr>
      </w:pPr>
      <w:r>
        <w:rPr>
          <w:rFonts w:ascii="仿宋_GB2312" w:eastAsia="仿宋_GB2312" w:hint="eastAsia"/>
          <w:color w:val="000000"/>
          <w:sz w:val="32"/>
          <w:szCs w:val="32"/>
        </w:rPr>
        <w:t>（</w:t>
      </w:r>
      <w:r>
        <w:rPr>
          <w:rFonts w:ascii="仿宋_GB2312" w:eastAsia="仿宋_GB2312"/>
          <w:color w:val="000000"/>
          <w:sz w:val="32"/>
          <w:szCs w:val="32"/>
        </w:rPr>
        <w:t>7</w:t>
      </w:r>
      <w:r>
        <w:rPr>
          <w:rFonts w:ascii="仿宋_GB2312" w:eastAsia="仿宋_GB2312" w:hint="eastAsia"/>
          <w:color w:val="000000"/>
          <w:sz w:val="32"/>
          <w:szCs w:val="32"/>
        </w:rPr>
        <w:t>）武术（器械类）</w:t>
      </w:r>
    </w:p>
    <w:p w:rsidR="00323E46" w:rsidRDefault="00323E46" w:rsidP="00F44073">
      <w:pPr>
        <w:spacing w:line="600" w:lineRule="exact"/>
        <w:ind w:firstLineChars="200" w:firstLine="641"/>
        <w:rPr>
          <w:rFonts w:ascii="仿宋_GB2312" w:eastAsia="仿宋_GB2312" w:hint="eastAsia"/>
          <w:color w:val="000000"/>
          <w:sz w:val="32"/>
          <w:szCs w:val="32"/>
        </w:rPr>
      </w:pPr>
      <w:r>
        <w:rPr>
          <w:rFonts w:ascii="仿宋_GB2312" w:eastAsia="仿宋_GB2312" w:hint="eastAsia"/>
          <w:color w:val="000000"/>
          <w:sz w:val="32"/>
          <w:szCs w:val="32"/>
        </w:rPr>
        <w:t>比赛方式：</w:t>
      </w:r>
      <w:r>
        <w:rPr>
          <w:rFonts w:ascii="仿宋_GB2312" w:eastAsia="仿宋_GB2312" w:hAnsi="宋体" w:hint="eastAsia"/>
          <w:color w:val="000000"/>
          <w:sz w:val="32"/>
          <w:szCs w:val="32"/>
        </w:rPr>
        <w:t>参赛选手</w:t>
      </w:r>
      <w:r>
        <w:rPr>
          <w:rFonts w:ascii="仿宋_GB2312" w:eastAsia="仿宋_GB2312" w:hint="eastAsia"/>
          <w:color w:val="000000"/>
          <w:sz w:val="32"/>
          <w:szCs w:val="32"/>
        </w:rPr>
        <w:t>展示《健身短棍》武术套路。</w:t>
      </w:r>
    </w:p>
    <w:p w:rsidR="00323E46" w:rsidRDefault="00323E46" w:rsidP="00F44073">
      <w:pPr>
        <w:spacing w:line="600" w:lineRule="exact"/>
        <w:ind w:firstLineChars="200" w:firstLine="641"/>
        <w:rPr>
          <w:rFonts w:ascii="仿宋_GB2312" w:eastAsia="仿宋_GB2312" w:hint="eastAsia"/>
          <w:color w:val="000000"/>
          <w:sz w:val="32"/>
          <w:szCs w:val="32"/>
        </w:rPr>
      </w:pPr>
      <w:r>
        <w:rPr>
          <w:rFonts w:ascii="仿宋_GB2312" w:eastAsia="仿宋_GB2312" w:hint="eastAsia"/>
          <w:color w:val="000000"/>
          <w:sz w:val="32"/>
          <w:szCs w:val="32"/>
        </w:rPr>
        <w:t>比赛要求：选手以人民教育出版社编写的七～九年级教师教学用书《健身短棍》武术套路为依据展示。</w:t>
      </w:r>
      <w:r>
        <w:rPr>
          <w:rFonts w:ascii="仿宋_GB2312" w:eastAsia="仿宋_GB2312"/>
          <w:color w:val="000000"/>
          <w:sz w:val="32"/>
          <w:szCs w:val="32"/>
        </w:rPr>
        <w:t xml:space="preserve"> </w:t>
      </w:r>
    </w:p>
    <w:p w:rsidR="00323E46" w:rsidRDefault="00323E46" w:rsidP="00F44073">
      <w:pPr>
        <w:spacing w:line="600" w:lineRule="exact"/>
        <w:ind w:firstLineChars="200" w:firstLine="641"/>
        <w:rPr>
          <w:rFonts w:ascii="仿宋_GB2312" w:eastAsia="仿宋_GB2312" w:hint="eastAsia"/>
          <w:color w:val="000000"/>
          <w:sz w:val="32"/>
          <w:szCs w:val="32"/>
        </w:rPr>
      </w:pPr>
      <w:r>
        <w:rPr>
          <w:rFonts w:ascii="仿宋_GB2312" w:eastAsia="仿宋_GB2312" w:hint="eastAsia"/>
          <w:color w:val="000000"/>
          <w:sz w:val="32"/>
          <w:szCs w:val="32"/>
        </w:rPr>
        <w:t>（</w:t>
      </w:r>
      <w:r>
        <w:rPr>
          <w:rFonts w:ascii="仿宋_GB2312" w:eastAsia="仿宋_GB2312"/>
          <w:color w:val="000000"/>
          <w:sz w:val="32"/>
          <w:szCs w:val="32"/>
        </w:rPr>
        <w:t>8</w:t>
      </w:r>
      <w:r>
        <w:rPr>
          <w:rFonts w:ascii="仿宋_GB2312" w:eastAsia="仿宋_GB2312" w:hint="eastAsia"/>
          <w:color w:val="000000"/>
          <w:sz w:val="32"/>
          <w:szCs w:val="32"/>
        </w:rPr>
        <w:t>）健美操</w:t>
      </w:r>
    </w:p>
    <w:p w:rsidR="00323E46" w:rsidRDefault="00323E46" w:rsidP="00F44073">
      <w:pPr>
        <w:spacing w:line="600" w:lineRule="exact"/>
        <w:ind w:firstLineChars="200" w:firstLine="641"/>
        <w:rPr>
          <w:rFonts w:ascii="仿宋_GB2312" w:eastAsia="仿宋_GB2312" w:hint="eastAsia"/>
          <w:color w:val="000000"/>
          <w:sz w:val="32"/>
          <w:szCs w:val="32"/>
        </w:rPr>
      </w:pPr>
      <w:r>
        <w:rPr>
          <w:rFonts w:ascii="仿宋_GB2312" w:eastAsia="仿宋_GB2312" w:hint="eastAsia"/>
          <w:color w:val="000000"/>
          <w:sz w:val="32"/>
          <w:szCs w:val="32"/>
        </w:rPr>
        <w:t>比赛方式：参赛</w:t>
      </w:r>
      <w:r>
        <w:rPr>
          <w:rFonts w:ascii="仿宋_GB2312" w:eastAsia="仿宋_GB2312" w:hAnsi="宋体" w:hint="eastAsia"/>
          <w:color w:val="000000"/>
          <w:sz w:val="32"/>
          <w:szCs w:val="32"/>
        </w:rPr>
        <w:t>选手</w:t>
      </w:r>
      <w:r>
        <w:rPr>
          <w:rFonts w:ascii="仿宋_GB2312" w:eastAsia="仿宋_GB2312" w:hint="eastAsia"/>
          <w:color w:val="000000"/>
          <w:sz w:val="32"/>
          <w:szCs w:val="32"/>
        </w:rPr>
        <w:t>展示《全国健美操大众锻炼标准第三套动作》（二级成人套）的成套动作。</w:t>
      </w:r>
    </w:p>
    <w:p w:rsidR="00323E46" w:rsidRPr="00E312E4" w:rsidRDefault="00323E46" w:rsidP="00F44073">
      <w:pPr>
        <w:spacing w:line="600" w:lineRule="exact"/>
        <w:ind w:firstLineChars="200" w:firstLine="641"/>
        <w:rPr>
          <w:rFonts w:ascii="仿宋_GB2312" w:eastAsia="仿宋_GB2312" w:hAnsi="宋体"/>
          <w:b/>
          <w:sz w:val="32"/>
          <w:szCs w:val="32"/>
        </w:rPr>
      </w:pPr>
      <w:r>
        <w:rPr>
          <w:rFonts w:ascii="仿宋_GB2312" w:eastAsia="仿宋_GB2312" w:hint="eastAsia"/>
          <w:color w:val="000000"/>
          <w:sz w:val="32"/>
          <w:szCs w:val="32"/>
        </w:rPr>
        <w:t>比赛要求：选手以中国健美操协会审定的《全国健美操大众锻炼标准第三套动作图解》（</w:t>
      </w:r>
      <w:r>
        <w:rPr>
          <w:rFonts w:ascii="仿宋_GB2312" w:eastAsia="仿宋_GB2312"/>
          <w:color w:val="000000"/>
          <w:sz w:val="32"/>
          <w:szCs w:val="32"/>
        </w:rPr>
        <w:t>2009</w:t>
      </w:r>
      <w:r>
        <w:rPr>
          <w:rFonts w:ascii="仿宋_GB2312" w:eastAsia="仿宋_GB2312" w:hint="eastAsia"/>
          <w:color w:val="000000"/>
          <w:sz w:val="32"/>
          <w:szCs w:val="32"/>
        </w:rPr>
        <w:t>年</w:t>
      </w:r>
      <w:r>
        <w:rPr>
          <w:rFonts w:ascii="仿宋_GB2312" w:eastAsia="仿宋_GB2312"/>
          <w:color w:val="000000"/>
          <w:sz w:val="32"/>
          <w:szCs w:val="32"/>
        </w:rPr>
        <w:t>8</w:t>
      </w:r>
      <w:r>
        <w:rPr>
          <w:rFonts w:ascii="仿宋_GB2312" w:eastAsia="仿宋_GB2312" w:hint="eastAsia"/>
          <w:color w:val="000000"/>
          <w:sz w:val="32"/>
          <w:szCs w:val="32"/>
        </w:rPr>
        <w:t>月版）为准展示，但不</w:t>
      </w:r>
      <w:r>
        <w:rPr>
          <w:rFonts w:ascii="仿宋_GB2312" w:eastAsia="仿宋_GB2312" w:hint="eastAsia"/>
          <w:color w:val="000000"/>
          <w:sz w:val="32"/>
          <w:szCs w:val="32"/>
        </w:rPr>
        <w:lastRenderedPageBreak/>
        <w:t>要求地面动作（力量训练部分）。</w:t>
      </w:r>
    </w:p>
    <w:p w:rsidR="00323E46" w:rsidRDefault="00323E46">
      <w:pPr>
        <w:spacing w:line="580" w:lineRule="exact"/>
        <w:ind w:firstLineChars="200" w:firstLine="641"/>
        <w:rPr>
          <w:rFonts w:ascii="黑体" w:eastAsia="黑体" w:hint="eastAsia"/>
          <w:sz w:val="32"/>
          <w:szCs w:val="32"/>
        </w:rPr>
      </w:pPr>
      <w:r>
        <w:rPr>
          <w:rFonts w:ascii="黑体" w:eastAsia="黑体" w:hint="eastAsia"/>
          <w:sz w:val="32"/>
          <w:szCs w:val="32"/>
        </w:rPr>
        <w:t>三、综合素质</w:t>
      </w:r>
      <w:r>
        <w:rPr>
          <w:rFonts w:ascii="黑体" w:eastAsia="黑体" w:hint="eastAsia"/>
          <w:bCs/>
          <w:sz w:val="32"/>
          <w:szCs w:val="32"/>
        </w:rPr>
        <w:t>项目</w:t>
      </w:r>
    </w:p>
    <w:p w:rsidR="00323E46" w:rsidRDefault="00323E46">
      <w:pPr>
        <w:spacing w:line="580" w:lineRule="exact"/>
        <w:ind w:firstLineChars="200" w:firstLine="641"/>
        <w:rPr>
          <w:rFonts w:ascii="仿宋_GB2312" w:eastAsia="仿宋_GB2312" w:hint="eastAsia"/>
          <w:sz w:val="32"/>
          <w:szCs w:val="32"/>
        </w:rPr>
      </w:pPr>
      <w:r>
        <w:rPr>
          <w:rFonts w:ascii="仿宋_GB2312" w:eastAsia="仿宋_GB2312" w:hint="eastAsia"/>
          <w:sz w:val="32"/>
          <w:szCs w:val="32"/>
        </w:rPr>
        <w:t>比赛项目（方式）：试卷答题（占</w:t>
      </w:r>
      <w:r>
        <w:rPr>
          <w:rFonts w:ascii="仿宋_GB2312" w:eastAsia="仿宋_GB2312"/>
          <w:sz w:val="32"/>
          <w:szCs w:val="32"/>
        </w:rPr>
        <w:t>40%</w:t>
      </w:r>
      <w:r>
        <w:rPr>
          <w:rFonts w:ascii="仿宋_GB2312" w:eastAsia="仿宋_GB2312" w:hint="eastAsia"/>
          <w:sz w:val="32"/>
          <w:szCs w:val="32"/>
        </w:rPr>
        <w:t>）、评改论文（占</w:t>
      </w:r>
      <w:r>
        <w:rPr>
          <w:rFonts w:ascii="仿宋_GB2312" w:eastAsia="仿宋_GB2312"/>
          <w:sz w:val="32"/>
          <w:szCs w:val="32"/>
        </w:rPr>
        <w:t>60%</w:t>
      </w:r>
      <w:r>
        <w:rPr>
          <w:rFonts w:ascii="仿宋_GB2312" w:eastAsia="仿宋_GB2312" w:hint="eastAsia"/>
          <w:sz w:val="32"/>
          <w:szCs w:val="32"/>
        </w:rPr>
        <w:t>）。</w:t>
      </w:r>
    </w:p>
    <w:p w:rsidR="00323E46" w:rsidRDefault="00323E46">
      <w:pPr>
        <w:spacing w:line="600" w:lineRule="exact"/>
        <w:ind w:firstLineChars="200" w:firstLine="641"/>
        <w:rPr>
          <w:rFonts w:ascii="仿宋_GB2312" w:eastAsia="仿宋_GB2312" w:hAnsi="宋体"/>
          <w:sz w:val="32"/>
          <w:szCs w:val="32"/>
        </w:rPr>
      </w:pPr>
      <w:r>
        <w:rPr>
          <w:rFonts w:ascii="仿宋_GB2312" w:eastAsia="仿宋_GB2312" w:hAnsi="宋体" w:hint="eastAsia"/>
          <w:sz w:val="32"/>
          <w:szCs w:val="32"/>
        </w:rPr>
        <w:t>比赛内容：</w:t>
      </w:r>
      <w:r>
        <w:rPr>
          <w:rFonts w:ascii="仿宋_GB2312" w:eastAsia="仿宋_GB2312" w:hAnsi="宋体"/>
          <w:sz w:val="32"/>
          <w:szCs w:val="32"/>
        </w:rPr>
        <w:t>1.</w:t>
      </w:r>
      <w:r>
        <w:rPr>
          <w:rFonts w:ascii="仿宋_GB2312" w:eastAsia="仿宋_GB2312" w:hAnsi="宋体" w:hint="eastAsia"/>
          <w:sz w:val="32"/>
          <w:szCs w:val="32"/>
        </w:rPr>
        <w:t>试卷答题。幼儿园组为幼儿教育综合知识；中小学组为</w:t>
      </w:r>
      <w:r>
        <w:rPr>
          <w:rFonts w:ascii="仿宋_GB2312" w:eastAsia="仿宋_GB2312" w:hint="eastAsia"/>
          <w:sz w:val="32"/>
          <w:szCs w:val="32"/>
        </w:rPr>
        <w:t>德育、教科研、评价（命题）、信息技术应用</w:t>
      </w:r>
      <w:r>
        <w:rPr>
          <w:rFonts w:ascii="仿宋_GB2312" w:eastAsia="仿宋_GB2312" w:hAnsi="宋体" w:hint="eastAsia"/>
          <w:sz w:val="32"/>
          <w:szCs w:val="32"/>
        </w:rPr>
        <w:t>等方面的内容。</w:t>
      </w:r>
    </w:p>
    <w:p w:rsidR="00323E46" w:rsidRDefault="00323E46">
      <w:pPr>
        <w:spacing w:line="600" w:lineRule="exact"/>
        <w:ind w:firstLineChars="200" w:firstLine="641"/>
        <w:rPr>
          <w:rFonts w:ascii="仿宋_GB2312" w:eastAsia="仿宋_GB2312" w:hAnsi="宋体"/>
          <w:sz w:val="32"/>
          <w:szCs w:val="32"/>
        </w:rPr>
      </w:pPr>
      <w:r>
        <w:rPr>
          <w:rFonts w:ascii="仿宋_GB2312" w:eastAsia="仿宋_GB2312" w:hAnsi="宋体"/>
          <w:sz w:val="32"/>
          <w:szCs w:val="32"/>
        </w:rPr>
        <w:t>2.</w:t>
      </w:r>
      <w:r>
        <w:rPr>
          <w:rFonts w:ascii="仿宋_GB2312" w:eastAsia="仿宋_GB2312" w:hAnsi="宋体" w:hint="eastAsia"/>
          <w:sz w:val="32"/>
          <w:szCs w:val="32"/>
        </w:rPr>
        <w:t>评改论文。对</w:t>
      </w:r>
      <w:r>
        <w:rPr>
          <w:rFonts w:ascii="仿宋_GB2312" w:eastAsia="仿宋_GB2312" w:hAnsi="宋体"/>
          <w:sz w:val="32"/>
          <w:szCs w:val="32"/>
        </w:rPr>
        <w:t>3000</w:t>
      </w:r>
      <w:r>
        <w:rPr>
          <w:rFonts w:ascii="仿宋_GB2312" w:eastAsia="仿宋_GB2312" w:hAnsi="宋体" w:hint="eastAsia"/>
          <w:sz w:val="32"/>
          <w:szCs w:val="32"/>
        </w:rPr>
        <w:t>字左右的教育教学论文进行评改。</w:t>
      </w:r>
    </w:p>
    <w:p w:rsidR="00323E46" w:rsidRDefault="00323E46" w:rsidP="00FA47E2">
      <w:pPr>
        <w:spacing w:line="580" w:lineRule="exact"/>
        <w:ind w:firstLineChars="200" w:firstLine="641"/>
        <w:rPr>
          <w:rFonts w:ascii="仿宋_GB2312" w:eastAsia="仿宋_GB2312" w:hAnsi="宋体"/>
          <w:sz w:val="32"/>
          <w:szCs w:val="32"/>
        </w:rPr>
      </w:pPr>
      <w:r>
        <w:rPr>
          <w:rFonts w:ascii="仿宋_GB2312" w:eastAsia="仿宋_GB2312" w:hAnsi="宋体" w:hint="eastAsia"/>
          <w:sz w:val="32"/>
          <w:szCs w:val="32"/>
        </w:rPr>
        <w:t>比赛要求：根据试卷要求答题；根据提供的论文，对论文进行口头点评并提出修改意见。</w:t>
      </w:r>
    </w:p>
    <w:sectPr w:rsidR="00323E46" w:rsidSect="004713ED">
      <w:pgSz w:w="11906" w:h="16838"/>
      <w:pgMar w:top="1814" w:right="1418" w:bottom="1247" w:left="1644" w:header="851" w:footer="1077" w:gutter="0"/>
      <w:pgNumType w:fmt="numberInDash"/>
      <w:cols w:space="720"/>
      <w:docGrid w:type="linesAndChars" w:linePitch="312" w:charSpace="12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C3070" w:rsidRDefault="004C3070">
      <w:pPr>
        <w:rPr>
          <w:rFonts w:hint="eastAsia"/>
        </w:rPr>
      </w:pPr>
      <w:r>
        <w:separator/>
      </w:r>
    </w:p>
  </w:endnote>
  <w:endnote w:type="continuationSeparator" w:id="0">
    <w:p w:rsidR="004C3070" w:rsidRDefault="004C3070">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altName w:val="Times New Roman"/>
    <w:panose1 w:val="00000000000000000000"/>
    <w:charset w:val="00"/>
    <w:family w:val="roman"/>
    <w:notTrueType/>
    <w:pitch w:val="default"/>
  </w:font>
  <w:font w:name="宋体">
    <w:altName w:val="SimSun"/>
    <w:panose1 w:val="02010600030101010101"/>
    <w:charset w:val="86"/>
    <w:family w:val="auto"/>
    <w:pitch w:val="variable"/>
    <w:sig w:usb0="00000003" w:usb1="080E0000" w:usb2="00000010" w:usb3="00000000" w:csb0="00040001" w:csb1="00000000"/>
  </w:font>
  <w:font w:name="Cambria">
    <w:panose1 w:val="02040503050406030204"/>
    <w:charset w:val="00"/>
    <w:family w:val="roman"/>
    <w:pitch w:val="variable"/>
    <w:sig w:usb0="E00002FF" w:usb1="400004FF" w:usb2="00000000" w:usb3="00000000" w:csb0="0000019F" w:csb1="00000000"/>
  </w:font>
  <w:font w:name="Impact">
    <w:panose1 w:val="020B0806030902050204"/>
    <w:charset w:val="00"/>
    <w:family w:val="swiss"/>
    <w:pitch w:val="variable"/>
    <w:sig w:usb0="00000287" w:usb1="00000000" w:usb2="00000000" w:usb3="00000000" w:csb0="0000009F" w:csb1="00000000"/>
  </w:font>
  <w:font w:name="Arial">
    <w:panose1 w:val="020B0604020202020204"/>
    <w:charset w:val="00"/>
    <w:family w:val="swiss"/>
    <w:pitch w:val="variable"/>
    <w:sig w:usb0="20002A87" w:usb1="80000000" w:usb2="00000008" w:usb3="00000000" w:csb0="000001FF" w:csb1="00000000"/>
  </w:font>
  <w:font w:name="汉鼎简粗宋">
    <w:altName w:val="宋体"/>
    <w:panose1 w:val="00000000000000000000"/>
    <w:charset w:val="86"/>
    <w:family w:val="modern"/>
    <w:notTrueType/>
    <w:pitch w:val="default"/>
    <w:sig w:usb0="00000001" w:usb1="080E0000" w:usb2="00000010" w:usb3="00000000" w:csb0="00040000" w:csb1="00000000"/>
  </w:font>
  <w:font w:name="黑体">
    <w:altName w:val="SimHei"/>
    <w:panose1 w:val="02010600030101010101"/>
    <w:charset w:val="86"/>
    <w:family w:val="auto"/>
    <w:pitch w:val="variable"/>
    <w:sig w:usb0="00000001" w:usb1="080E0000" w:usb2="00000010" w:usb3="00000000" w:csb0="00040000" w:csb1="00000000"/>
  </w:font>
  <w:font w:name="仿宋_GB2312">
    <w:altName w:val="仿宋"/>
    <w:panose1 w:val="02010609030101010101"/>
    <w:charset w:val="86"/>
    <w:family w:val="modern"/>
    <w:pitch w:val="fixed"/>
    <w:sig w:usb0="00000001" w:usb1="080E0000" w:usb2="00000010" w:usb3="00000000" w:csb0="00040000" w:csb1="00000000"/>
  </w:font>
  <w:font w:name="方正小标宋简体">
    <w:altName w:val="微软雅黑"/>
    <w:charset w:val="86"/>
    <w:family w:val="auto"/>
    <w:pitch w:val="variable"/>
    <w:sig w:usb0="00000000" w:usb1="080E0000" w:usb2="00000010" w:usb3="00000000" w:csb0="00040000" w:csb1="00000000"/>
  </w:font>
  <w:font w:name="仿宋">
    <w:altName w:val="Arial Unicode MS"/>
    <w:charset w:val="86"/>
    <w:family w:val="modern"/>
    <w:pitch w:val="fixed"/>
    <w:sig w:usb0="800002BF" w:usb1="38CF7CFA" w:usb2="00000016" w:usb3="00000000" w:csb0="00040001" w:csb1="00000000"/>
  </w:font>
  <w:font w:name="微软雅黑">
    <w:altName w:val="Arial"/>
    <w:panose1 w:val="020B0503020204020204"/>
    <w:charset w:val="86"/>
    <w:family w:val="swiss"/>
    <w:pitch w:val="variable"/>
    <w:sig w:usb0="80000287" w:usb1="2A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23E46" w:rsidRDefault="00323E46">
    <w:pPr>
      <w:pStyle w:val="a6"/>
      <w:framePr w:wrap="around" w:vAnchor="text" w:hAnchor="margin" w:xAlign="outside" w:y="1"/>
      <w:rPr>
        <w:rStyle w:val="a3"/>
        <w:rFonts w:hint="eastAsia"/>
      </w:rPr>
    </w:pPr>
    <w:r>
      <w:rPr>
        <w:rStyle w:val="a3"/>
      </w:rPr>
      <w:fldChar w:fldCharType="begin"/>
    </w:r>
    <w:r>
      <w:rPr>
        <w:rStyle w:val="a3"/>
      </w:rPr>
      <w:instrText xml:space="preserve">PAGE  </w:instrText>
    </w:r>
    <w:r>
      <w:rPr>
        <w:rStyle w:val="a3"/>
      </w:rPr>
      <w:fldChar w:fldCharType="end"/>
    </w:r>
  </w:p>
  <w:p w:rsidR="00323E46" w:rsidRDefault="00323E46">
    <w:pPr>
      <w:pStyle w:val="a6"/>
      <w:ind w:right="360" w:firstLine="360"/>
      <w:rPr>
        <w:rFonts w:hint="eastAsia"/>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23E46" w:rsidRDefault="00323E46">
    <w:pPr>
      <w:pStyle w:val="a6"/>
      <w:framePr w:wrap="around" w:vAnchor="text" w:hAnchor="margin" w:xAlign="outside" w:y="1"/>
      <w:rPr>
        <w:rStyle w:val="a3"/>
        <w:rFonts w:ascii="宋体" w:hint="eastAsia"/>
        <w:sz w:val="24"/>
        <w:szCs w:val="24"/>
      </w:rPr>
    </w:pPr>
    <w:r>
      <w:rPr>
        <w:rStyle w:val="a3"/>
        <w:rFonts w:ascii="宋体" w:hAnsi="宋体"/>
        <w:sz w:val="24"/>
        <w:szCs w:val="24"/>
      </w:rPr>
      <w:fldChar w:fldCharType="begin"/>
    </w:r>
    <w:r>
      <w:rPr>
        <w:rStyle w:val="a3"/>
        <w:rFonts w:ascii="宋体" w:hAnsi="宋体"/>
        <w:sz w:val="24"/>
        <w:szCs w:val="24"/>
      </w:rPr>
      <w:instrText xml:space="preserve">PAGE  </w:instrText>
    </w:r>
    <w:r>
      <w:rPr>
        <w:rStyle w:val="a3"/>
        <w:rFonts w:ascii="宋体" w:hAnsi="宋体"/>
        <w:sz w:val="24"/>
        <w:szCs w:val="24"/>
      </w:rPr>
      <w:fldChar w:fldCharType="separate"/>
    </w:r>
    <w:r w:rsidR="00FC1806">
      <w:rPr>
        <w:rStyle w:val="a3"/>
        <w:rFonts w:ascii="宋体" w:hAnsi="宋体"/>
        <w:noProof/>
        <w:sz w:val="24"/>
        <w:szCs w:val="24"/>
      </w:rPr>
      <w:t>- 5 -</w:t>
    </w:r>
    <w:r>
      <w:rPr>
        <w:rStyle w:val="a3"/>
        <w:rFonts w:ascii="宋体" w:hAnsi="宋体"/>
        <w:sz w:val="24"/>
        <w:szCs w:val="24"/>
      </w:rPr>
      <w:fldChar w:fldCharType="end"/>
    </w:r>
  </w:p>
  <w:p w:rsidR="00323E46" w:rsidRDefault="00323E46">
    <w:pPr>
      <w:pStyle w:val="a6"/>
      <w:ind w:right="360" w:firstLine="360"/>
      <w:rPr>
        <w:rFonts w:hint="eastAsia"/>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C1806" w:rsidRDefault="00FC1806">
    <w:pPr>
      <w:pStyle w:val="a6"/>
      <w:rPr>
        <w:rFonts w:hint="eastAsia"/>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23E46" w:rsidRDefault="00323E46">
    <w:pPr>
      <w:pStyle w:val="a6"/>
      <w:framePr w:wrap="around" w:vAnchor="text" w:hAnchor="margin" w:xAlign="outside" w:y="1"/>
      <w:rPr>
        <w:rStyle w:val="a3"/>
        <w:rFonts w:hint="eastAsia"/>
      </w:rPr>
    </w:pPr>
    <w:r>
      <w:rPr>
        <w:rStyle w:val="a3"/>
      </w:rPr>
      <w:fldChar w:fldCharType="begin"/>
    </w:r>
    <w:r>
      <w:rPr>
        <w:rStyle w:val="a3"/>
      </w:rPr>
      <w:instrText xml:space="preserve">PAGE  </w:instrText>
    </w:r>
    <w:r>
      <w:rPr>
        <w:rStyle w:val="a3"/>
      </w:rPr>
      <w:fldChar w:fldCharType="end"/>
    </w:r>
  </w:p>
  <w:p w:rsidR="00323E46" w:rsidRDefault="00323E46">
    <w:pPr>
      <w:pStyle w:val="a6"/>
      <w:ind w:right="360" w:firstLine="360"/>
      <w:rPr>
        <w:rFonts w:hint="eastAsia"/>
      </w:rP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23E46" w:rsidRDefault="00323E46">
    <w:pPr>
      <w:pStyle w:val="a6"/>
      <w:framePr w:wrap="around" w:vAnchor="text" w:hAnchor="margin" w:xAlign="outside" w:y="1"/>
      <w:rPr>
        <w:rStyle w:val="a3"/>
        <w:rFonts w:ascii="宋体" w:hint="eastAsia"/>
        <w:sz w:val="24"/>
        <w:szCs w:val="24"/>
      </w:rPr>
    </w:pPr>
    <w:r>
      <w:rPr>
        <w:rStyle w:val="a3"/>
        <w:rFonts w:ascii="宋体" w:hAnsi="宋体"/>
        <w:sz w:val="24"/>
        <w:szCs w:val="24"/>
      </w:rPr>
      <w:fldChar w:fldCharType="begin"/>
    </w:r>
    <w:r>
      <w:rPr>
        <w:rStyle w:val="a3"/>
        <w:rFonts w:ascii="宋体" w:hAnsi="宋体"/>
        <w:sz w:val="24"/>
        <w:szCs w:val="24"/>
      </w:rPr>
      <w:instrText xml:space="preserve">PAGE  </w:instrText>
    </w:r>
    <w:r>
      <w:rPr>
        <w:rStyle w:val="a3"/>
        <w:rFonts w:ascii="宋体" w:hAnsi="宋体"/>
        <w:sz w:val="24"/>
        <w:szCs w:val="24"/>
      </w:rPr>
      <w:fldChar w:fldCharType="separate"/>
    </w:r>
    <w:r w:rsidR="00FC1806">
      <w:rPr>
        <w:rStyle w:val="a3"/>
        <w:rFonts w:ascii="宋体" w:hAnsi="宋体"/>
        <w:noProof/>
        <w:sz w:val="24"/>
        <w:szCs w:val="24"/>
      </w:rPr>
      <w:t>- 6 -</w:t>
    </w:r>
    <w:r>
      <w:rPr>
        <w:rStyle w:val="a3"/>
        <w:rFonts w:ascii="宋体" w:hAnsi="宋体"/>
        <w:sz w:val="24"/>
        <w:szCs w:val="24"/>
      </w:rPr>
      <w:fldChar w:fldCharType="end"/>
    </w:r>
  </w:p>
  <w:p w:rsidR="00323E46" w:rsidRDefault="00323E46">
    <w:pPr>
      <w:pStyle w:val="a6"/>
      <w:ind w:right="360" w:firstLine="360"/>
      <w:rPr>
        <w:rFonts w:hint="eastAsia"/>
      </w:rP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23E46" w:rsidRDefault="00323E46">
    <w:pPr>
      <w:pStyle w:val="a6"/>
      <w:framePr w:wrap="around" w:vAnchor="text" w:hAnchor="margin" w:xAlign="outside" w:y="1"/>
      <w:rPr>
        <w:rStyle w:val="a3"/>
        <w:rFonts w:hint="eastAsia"/>
      </w:rPr>
    </w:pPr>
    <w:r>
      <w:rPr>
        <w:rStyle w:val="a3"/>
      </w:rPr>
      <w:fldChar w:fldCharType="begin"/>
    </w:r>
    <w:r>
      <w:rPr>
        <w:rStyle w:val="a3"/>
      </w:rPr>
      <w:instrText xml:space="preserve">PAGE  </w:instrText>
    </w:r>
    <w:r>
      <w:rPr>
        <w:rStyle w:val="a3"/>
      </w:rPr>
      <w:fldChar w:fldCharType="end"/>
    </w:r>
  </w:p>
  <w:p w:rsidR="00323E46" w:rsidRDefault="00323E46">
    <w:pPr>
      <w:pStyle w:val="a6"/>
      <w:ind w:right="360" w:firstLine="360"/>
      <w:rPr>
        <w:rFonts w:hint="eastAsia"/>
      </w:rPr>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23E46" w:rsidRDefault="00323E46">
    <w:pPr>
      <w:pStyle w:val="a6"/>
      <w:framePr w:wrap="around" w:vAnchor="text" w:hAnchor="margin" w:xAlign="outside" w:y="1"/>
      <w:rPr>
        <w:rStyle w:val="a3"/>
        <w:rFonts w:ascii="宋体" w:hint="eastAsia"/>
        <w:sz w:val="24"/>
        <w:szCs w:val="24"/>
      </w:rPr>
    </w:pPr>
    <w:r>
      <w:rPr>
        <w:rStyle w:val="a3"/>
        <w:rFonts w:ascii="宋体" w:hAnsi="宋体"/>
        <w:sz w:val="24"/>
        <w:szCs w:val="24"/>
      </w:rPr>
      <w:fldChar w:fldCharType="begin"/>
    </w:r>
    <w:r>
      <w:rPr>
        <w:rStyle w:val="a3"/>
        <w:rFonts w:ascii="宋体" w:hAnsi="宋体"/>
        <w:sz w:val="24"/>
        <w:szCs w:val="24"/>
      </w:rPr>
      <w:instrText xml:space="preserve">PAGE  </w:instrText>
    </w:r>
    <w:r>
      <w:rPr>
        <w:rStyle w:val="a3"/>
        <w:rFonts w:ascii="宋体" w:hAnsi="宋体"/>
        <w:sz w:val="24"/>
        <w:szCs w:val="24"/>
      </w:rPr>
      <w:fldChar w:fldCharType="separate"/>
    </w:r>
    <w:r w:rsidR="00FC1806">
      <w:rPr>
        <w:rStyle w:val="a3"/>
        <w:rFonts w:ascii="宋体" w:hAnsi="宋体"/>
        <w:noProof/>
        <w:sz w:val="24"/>
        <w:szCs w:val="24"/>
      </w:rPr>
      <w:t>- 7 -</w:t>
    </w:r>
    <w:r>
      <w:rPr>
        <w:rStyle w:val="a3"/>
        <w:rFonts w:ascii="宋体" w:hAnsi="宋体"/>
        <w:sz w:val="24"/>
        <w:szCs w:val="24"/>
      </w:rPr>
      <w:fldChar w:fldCharType="end"/>
    </w:r>
  </w:p>
  <w:p w:rsidR="00323E46" w:rsidRDefault="00323E46">
    <w:pPr>
      <w:pStyle w:val="a6"/>
      <w:ind w:right="360" w:firstLine="360"/>
      <w:rPr>
        <w:rFonts w:hint="eastAsia"/>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C3070" w:rsidRDefault="004C3070">
      <w:pPr>
        <w:rPr>
          <w:rFonts w:hint="eastAsia"/>
        </w:rPr>
      </w:pPr>
      <w:r>
        <w:separator/>
      </w:r>
    </w:p>
  </w:footnote>
  <w:footnote w:type="continuationSeparator" w:id="0">
    <w:p w:rsidR="004C3070" w:rsidRDefault="004C3070">
      <w:pPr>
        <w:rPr>
          <w:rFonts w:hint="eastAsia"/>
        </w:rPr>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C1806" w:rsidRDefault="00FC1806">
    <w:pPr>
      <w:pStyle w:val="a5"/>
      <w:rPr>
        <w:rFonts w:hint="eastAsia"/>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23E46" w:rsidRDefault="00323E46" w:rsidP="00FC1806">
    <w:pPr>
      <w:pStyle w:val="a5"/>
      <w:pBdr>
        <w:bottom w:val="none" w:sz="0" w:space="0" w:color="auto"/>
      </w:pBdr>
      <w:rPr>
        <w:rFonts w:hint="eastAsia"/>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C1806" w:rsidRDefault="00FC1806">
    <w:pPr>
      <w:pStyle w:val="a5"/>
      <w:rPr>
        <w:rFonts w:hint="eastAsia"/>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A714EB8"/>
    <w:multiLevelType w:val="multilevel"/>
    <w:tmpl w:val="5A714EB8"/>
    <w:lvl w:ilvl="0">
      <w:start w:val="1"/>
      <w:numFmt w:val="bullet"/>
      <w:lvlText w:val=""/>
      <w:lvlJc w:val="left"/>
      <w:pPr>
        <w:tabs>
          <w:tab w:val="num" w:pos="720"/>
        </w:tabs>
        <w:ind w:left="720" w:hanging="360"/>
      </w:pPr>
      <w:rPr>
        <w:rFonts w:ascii="Symbol" w:hAnsi="Symbol"/>
        <w:sz w:val="20"/>
      </w:rPr>
    </w:lvl>
    <w:lvl w:ilvl="1">
      <w:start w:val="1"/>
      <w:numFmt w:val="bullet"/>
      <w:lvlText w:val="o"/>
      <w:lvlJc w:val="left"/>
      <w:pPr>
        <w:tabs>
          <w:tab w:val="num" w:pos="1440"/>
        </w:tabs>
        <w:ind w:left="1440" w:hanging="360"/>
      </w:pPr>
      <w:rPr>
        <w:rFonts w:ascii="Courier New" w:hAnsi="Courier New"/>
        <w:sz w:val="20"/>
      </w:rPr>
    </w:lvl>
    <w:lvl w:ilvl="2">
      <w:start w:val="1"/>
      <w:numFmt w:val="bullet"/>
      <w:lvlText w:val=""/>
      <w:lvlJc w:val="left"/>
      <w:pPr>
        <w:tabs>
          <w:tab w:val="num" w:pos="2160"/>
        </w:tabs>
        <w:ind w:left="2160" w:hanging="360"/>
      </w:pPr>
      <w:rPr>
        <w:rFonts w:ascii="Wingdings" w:hAnsi="Wingdings"/>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nsid w:val="6CC3833C"/>
    <w:multiLevelType w:val="singleLevel"/>
    <w:tmpl w:val="6CC3833C"/>
    <w:lvl w:ilvl="0">
      <w:start w:val="3"/>
      <w:numFmt w:val="chineseCounting"/>
      <w:suff w:val="nothing"/>
      <w:lvlText w:val="（%1）"/>
      <w:lvlJc w:val="left"/>
      <w:rPr>
        <w:rFonts w:cs="Times New Roman" w:hint="eastAsia"/>
      </w:rPr>
    </w:lvl>
  </w:abstractNum>
  <w:abstractNum w:abstractNumId="2">
    <w:nsid w:val="72E46268"/>
    <w:multiLevelType w:val="multilevel"/>
    <w:tmpl w:val="72E46268"/>
    <w:lvl w:ilvl="0">
      <w:start w:val="1"/>
      <w:numFmt w:val="bullet"/>
      <w:lvlText w:val=""/>
      <w:lvlJc w:val="left"/>
      <w:pPr>
        <w:tabs>
          <w:tab w:val="num" w:pos="1022"/>
        </w:tabs>
        <w:ind w:left="1022" w:hanging="420"/>
      </w:pPr>
      <w:rPr>
        <w:rFonts w:ascii="Wingdings" w:hAnsi="Wingdings" w:hint="default"/>
      </w:rPr>
    </w:lvl>
    <w:lvl w:ilvl="1">
      <w:start w:val="1"/>
      <w:numFmt w:val="bullet"/>
      <w:lvlText w:val=""/>
      <w:lvlJc w:val="left"/>
      <w:pPr>
        <w:tabs>
          <w:tab w:val="num" w:pos="1442"/>
        </w:tabs>
        <w:ind w:left="1442" w:hanging="420"/>
      </w:pPr>
      <w:rPr>
        <w:rFonts w:ascii="Wingdings" w:hAnsi="Wingdings" w:hint="default"/>
      </w:rPr>
    </w:lvl>
    <w:lvl w:ilvl="2">
      <w:start w:val="1"/>
      <w:numFmt w:val="bullet"/>
      <w:lvlText w:val=""/>
      <w:lvlJc w:val="left"/>
      <w:pPr>
        <w:tabs>
          <w:tab w:val="num" w:pos="1862"/>
        </w:tabs>
        <w:ind w:left="1862" w:hanging="420"/>
      </w:pPr>
      <w:rPr>
        <w:rFonts w:ascii="Wingdings" w:hAnsi="Wingdings" w:hint="default"/>
      </w:rPr>
    </w:lvl>
    <w:lvl w:ilvl="3">
      <w:start w:val="1"/>
      <w:numFmt w:val="bullet"/>
      <w:lvlText w:val=""/>
      <w:lvlJc w:val="left"/>
      <w:pPr>
        <w:tabs>
          <w:tab w:val="num" w:pos="2282"/>
        </w:tabs>
        <w:ind w:left="2282" w:hanging="420"/>
      </w:pPr>
      <w:rPr>
        <w:rFonts w:ascii="Wingdings" w:hAnsi="Wingdings" w:hint="default"/>
      </w:rPr>
    </w:lvl>
    <w:lvl w:ilvl="4">
      <w:start w:val="1"/>
      <w:numFmt w:val="bullet"/>
      <w:lvlText w:val=""/>
      <w:lvlJc w:val="left"/>
      <w:pPr>
        <w:tabs>
          <w:tab w:val="num" w:pos="2702"/>
        </w:tabs>
        <w:ind w:left="2702" w:hanging="420"/>
      </w:pPr>
      <w:rPr>
        <w:rFonts w:ascii="Wingdings" w:hAnsi="Wingdings" w:hint="default"/>
      </w:rPr>
    </w:lvl>
    <w:lvl w:ilvl="5">
      <w:start w:val="1"/>
      <w:numFmt w:val="bullet"/>
      <w:lvlText w:val=""/>
      <w:lvlJc w:val="left"/>
      <w:pPr>
        <w:tabs>
          <w:tab w:val="num" w:pos="3122"/>
        </w:tabs>
        <w:ind w:left="3122" w:hanging="420"/>
      </w:pPr>
      <w:rPr>
        <w:rFonts w:ascii="Wingdings" w:hAnsi="Wingdings" w:hint="default"/>
      </w:rPr>
    </w:lvl>
    <w:lvl w:ilvl="6">
      <w:start w:val="1"/>
      <w:numFmt w:val="bullet"/>
      <w:lvlText w:val=""/>
      <w:lvlJc w:val="left"/>
      <w:pPr>
        <w:tabs>
          <w:tab w:val="num" w:pos="3542"/>
        </w:tabs>
        <w:ind w:left="3542" w:hanging="420"/>
      </w:pPr>
      <w:rPr>
        <w:rFonts w:ascii="Wingdings" w:hAnsi="Wingdings" w:hint="default"/>
      </w:rPr>
    </w:lvl>
    <w:lvl w:ilvl="7">
      <w:start w:val="1"/>
      <w:numFmt w:val="bullet"/>
      <w:lvlText w:val=""/>
      <w:lvlJc w:val="left"/>
      <w:pPr>
        <w:tabs>
          <w:tab w:val="num" w:pos="3962"/>
        </w:tabs>
        <w:ind w:left="3962" w:hanging="420"/>
      </w:pPr>
      <w:rPr>
        <w:rFonts w:ascii="Wingdings" w:hAnsi="Wingdings" w:hint="default"/>
      </w:rPr>
    </w:lvl>
    <w:lvl w:ilvl="8">
      <w:start w:val="1"/>
      <w:numFmt w:val="bullet"/>
      <w:lvlText w:val=""/>
      <w:lvlJc w:val="left"/>
      <w:pPr>
        <w:tabs>
          <w:tab w:val="num" w:pos="4382"/>
        </w:tabs>
        <w:ind w:left="4382" w:hanging="42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420"/>
  <w:drawingGridHorizontalSpacing w:val="105"/>
  <w:drawingGridVerticalSpacing w:val="159"/>
  <w:displayHorizontalDrawingGridEvery w:val="2"/>
  <w:displayVerticalDrawingGridEvery w:val="2"/>
  <w:noPunctuationKerning/>
  <w:characterSpacingControl w:val="compressPunctuation"/>
  <w:noLineBreaksAfter w:lang="zh-CN" w:val="$([{£¥·‘“〈《「『【〔〖〝﹙﹛﹝＄（．［｛￡￥"/>
  <w:noLineBreaksBefore w:lang="zh-CN" w:val="!%),.:;&gt;?]}¢¨°·ˇˉ―‖’”…‰′″›℃∶、。〃〉》」』】〕〗〞︶︺︾﹀﹄﹚﹜﹞！＂％＇），．：；？］｀｜｝～￠"/>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195384"/>
    <w:rsid w:val="00001D5D"/>
    <w:rsid w:val="0002278C"/>
    <w:rsid w:val="00025A9F"/>
    <w:rsid w:val="00052F16"/>
    <w:rsid w:val="000628F6"/>
    <w:rsid w:val="00067CE7"/>
    <w:rsid w:val="00094804"/>
    <w:rsid w:val="00095A7F"/>
    <w:rsid w:val="000973C1"/>
    <w:rsid w:val="000A72D8"/>
    <w:rsid w:val="000B3BB5"/>
    <w:rsid w:val="000B532B"/>
    <w:rsid w:val="000C3A70"/>
    <w:rsid w:val="000D7321"/>
    <w:rsid w:val="000F0D43"/>
    <w:rsid w:val="001059F6"/>
    <w:rsid w:val="0010783D"/>
    <w:rsid w:val="001408B4"/>
    <w:rsid w:val="00171108"/>
    <w:rsid w:val="001776DB"/>
    <w:rsid w:val="0019385C"/>
    <w:rsid w:val="00195384"/>
    <w:rsid w:val="001B7676"/>
    <w:rsid w:val="001C7887"/>
    <w:rsid w:val="001F67ED"/>
    <w:rsid w:val="00210765"/>
    <w:rsid w:val="00211087"/>
    <w:rsid w:val="0024635F"/>
    <w:rsid w:val="00255F4F"/>
    <w:rsid w:val="00261335"/>
    <w:rsid w:val="002714BC"/>
    <w:rsid w:val="0028282D"/>
    <w:rsid w:val="00291C9F"/>
    <w:rsid w:val="0029414C"/>
    <w:rsid w:val="002945F4"/>
    <w:rsid w:val="002B4FE2"/>
    <w:rsid w:val="002C123C"/>
    <w:rsid w:val="002F326F"/>
    <w:rsid w:val="002F63AD"/>
    <w:rsid w:val="00302482"/>
    <w:rsid w:val="00302CEA"/>
    <w:rsid w:val="00307925"/>
    <w:rsid w:val="00323E46"/>
    <w:rsid w:val="00332BBB"/>
    <w:rsid w:val="00333A9D"/>
    <w:rsid w:val="003372F0"/>
    <w:rsid w:val="003414AE"/>
    <w:rsid w:val="00352BD8"/>
    <w:rsid w:val="00355D91"/>
    <w:rsid w:val="00357B8D"/>
    <w:rsid w:val="00361D40"/>
    <w:rsid w:val="00383351"/>
    <w:rsid w:val="0039129A"/>
    <w:rsid w:val="0039427C"/>
    <w:rsid w:val="00395508"/>
    <w:rsid w:val="00396676"/>
    <w:rsid w:val="003C783E"/>
    <w:rsid w:val="003D445F"/>
    <w:rsid w:val="003D66B8"/>
    <w:rsid w:val="003E2F98"/>
    <w:rsid w:val="003F7D5A"/>
    <w:rsid w:val="00405928"/>
    <w:rsid w:val="0041234E"/>
    <w:rsid w:val="00444B4F"/>
    <w:rsid w:val="004713ED"/>
    <w:rsid w:val="004C3070"/>
    <w:rsid w:val="004C3210"/>
    <w:rsid w:val="004E1C48"/>
    <w:rsid w:val="00501B6A"/>
    <w:rsid w:val="00517DB7"/>
    <w:rsid w:val="00530525"/>
    <w:rsid w:val="00530A52"/>
    <w:rsid w:val="005424BF"/>
    <w:rsid w:val="005625D9"/>
    <w:rsid w:val="005830E7"/>
    <w:rsid w:val="00583BF0"/>
    <w:rsid w:val="0059035A"/>
    <w:rsid w:val="00590DCF"/>
    <w:rsid w:val="00591823"/>
    <w:rsid w:val="005A07E2"/>
    <w:rsid w:val="005F5326"/>
    <w:rsid w:val="00611957"/>
    <w:rsid w:val="00617B7C"/>
    <w:rsid w:val="00617EE6"/>
    <w:rsid w:val="00622985"/>
    <w:rsid w:val="00654271"/>
    <w:rsid w:val="00667E10"/>
    <w:rsid w:val="00687CCA"/>
    <w:rsid w:val="00690A3E"/>
    <w:rsid w:val="006A5000"/>
    <w:rsid w:val="006A6214"/>
    <w:rsid w:val="006B14FB"/>
    <w:rsid w:val="006B7CBB"/>
    <w:rsid w:val="0072357B"/>
    <w:rsid w:val="00725D5D"/>
    <w:rsid w:val="007530E7"/>
    <w:rsid w:val="007543BA"/>
    <w:rsid w:val="00770ED9"/>
    <w:rsid w:val="007D3ED3"/>
    <w:rsid w:val="007D56AB"/>
    <w:rsid w:val="007F2F4A"/>
    <w:rsid w:val="008243F0"/>
    <w:rsid w:val="00832FC7"/>
    <w:rsid w:val="00840046"/>
    <w:rsid w:val="00847D08"/>
    <w:rsid w:val="00876E1E"/>
    <w:rsid w:val="008820B8"/>
    <w:rsid w:val="008856E4"/>
    <w:rsid w:val="00890870"/>
    <w:rsid w:val="0089308B"/>
    <w:rsid w:val="008A5416"/>
    <w:rsid w:val="008B0F4E"/>
    <w:rsid w:val="008B651B"/>
    <w:rsid w:val="008D7ED5"/>
    <w:rsid w:val="00915775"/>
    <w:rsid w:val="00936FB6"/>
    <w:rsid w:val="009408D8"/>
    <w:rsid w:val="00941FD1"/>
    <w:rsid w:val="009461C5"/>
    <w:rsid w:val="00955C4B"/>
    <w:rsid w:val="009A017E"/>
    <w:rsid w:val="009B415C"/>
    <w:rsid w:val="009B45F5"/>
    <w:rsid w:val="009E0C6E"/>
    <w:rsid w:val="009E528D"/>
    <w:rsid w:val="009E605B"/>
    <w:rsid w:val="009F2375"/>
    <w:rsid w:val="00A007B0"/>
    <w:rsid w:val="00A04E13"/>
    <w:rsid w:val="00A74A35"/>
    <w:rsid w:val="00A93E51"/>
    <w:rsid w:val="00AB0160"/>
    <w:rsid w:val="00AD658E"/>
    <w:rsid w:val="00AE2E21"/>
    <w:rsid w:val="00AF172C"/>
    <w:rsid w:val="00AF6D3B"/>
    <w:rsid w:val="00B10CDC"/>
    <w:rsid w:val="00B307D7"/>
    <w:rsid w:val="00B317D7"/>
    <w:rsid w:val="00B57E56"/>
    <w:rsid w:val="00B8206A"/>
    <w:rsid w:val="00BA1074"/>
    <w:rsid w:val="00BA25DF"/>
    <w:rsid w:val="00BA633A"/>
    <w:rsid w:val="00BF27BA"/>
    <w:rsid w:val="00BF7F32"/>
    <w:rsid w:val="00C13299"/>
    <w:rsid w:val="00C15244"/>
    <w:rsid w:val="00C1543F"/>
    <w:rsid w:val="00C231C5"/>
    <w:rsid w:val="00C27DAF"/>
    <w:rsid w:val="00C73E87"/>
    <w:rsid w:val="00CA5E13"/>
    <w:rsid w:val="00CB6713"/>
    <w:rsid w:val="00CB7267"/>
    <w:rsid w:val="00CC1BA7"/>
    <w:rsid w:val="00CE4C4B"/>
    <w:rsid w:val="00CF411A"/>
    <w:rsid w:val="00CF5A2C"/>
    <w:rsid w:val="00CF747D"/>
    <w:rsid w:val="00D04E5E"/>
    <w:rsid w:val="00D23CC2"/>
    <w:rsid w:val="00D30E2C"/>
    <w:rsid w:val="00D4153B"/>
    <w:rsid w:val="00D67796"/>
    <w:rsid w:val="00D765F6"/>
    <w:rsid w:val="00D97FA0"/>
    <w:rsid w:val="00DD5445"/>
    <w:rsid w:val="00DE0FBC"/>
    <w:rsid w:val="00DF3440"/>
    <w:rsid w:val="00DF4B3F"/>
    <w:rsid w:val="00E1284F"/>
    <w:rsid w:val="00E312E4"/>
    <w:rsid w:val="00E671CF"/>
    <w:rsid w:val="00E83FC7"/>
    <w:rsid w:val="00E942ED"/>
    <w:rsid w:val="00EB5856"/>
    <w:rsid w:val="00EE10F2"/>
    <w:rsid w:val="00EE48FF"/>
    <w:rsid w:val="00EE59D4"/>
    <w:rsid w:val="00EF537B"/>
    <w:rsid w:val="00F122F1"/>
    <w:rsid w:val="00F17377"/>
    <w:rsid w:val="00F340F9"/>
    <w:rsid w:val="00F41457"/>
    <w:rsid w:val="00F44073"/>
    <w:rsid w:val="00F46C71"/>
    <w:rsid w:val="00F650DD"/>
    <w:rsid w:val="00F71C4C"/>
    <w:rsid w:val="00F75EFF"/>
    <w:rsid w:val="00F84660"/>
    <w:rsid w:val="00F868D4"/>
    <w:rsid w:val="00F86F94"/>
    <w:rsid w:val="00FA0F32"/>
    <w:rsid w:val="00FA47E2"/>
    <w:rsid w:val="00FC1806"/>
    <w:rsid w:val="00FD39EE"/>
    <w:rsid w:val="00FE5174"/>
    <w:rsid w:val="00FF408E"/>
    <w:rsid w:val="018F2A94"/>
    <w:rsid w:val="01C51F02"/>
    <w:rsid w:val="02620538"/>
    <w:rsid w:val="02663165"/>
    <w:rsid w:val="02F66460"/>
    <w:rsid w:val="040C3C5E"/>
    <w:rsid w:val="04776CDD"/>
    <w:rsid w:val="05097818"/>
    <w:rsid w:val="05677780"/>
    <w:rsid w:val="05783B6D"/>
    <w:rsid w:val="065160D1"/>
    <w:rsid w:val="0756684A"/>
    <w:rsid w:val="086F2E92"/>
    <w:rsid w:val="0B623340"/>
    <w:rsid w:val="0DAD4532"/>
    <w:rsid w:val="0EFF215D"/>
    <w:rsid w:val="11633DBF"/>
    <w:rsid w:val="141852C5"/>
    <w:rsid w:val="174B56C1"/>
    <w:rsid w:val="19B96B49"/>
    <w:rsid w:val="1B670047"/>
    <w:rsid w:val="1C952EEA"/>
    <w:rsid w:val="1F06527D"/>
    <w:rsid w:val="1F7D60BF"/>
    <w:rsid w:val="235978D3"/>
    <w:rsid w:val="27BF7FAB"/>
    <w:rsid w:val="28E234F9"/>
    <w:rsid w:val="294063BB"/>
    <w:rsid w:val="2B9E3ECC"/>
    <w:rsid w:val="2C1D328F"/>
    <w:rsid w:val="2CBB6EC9"/>
    <w:rsid w:val="2FA005A6"/>
    <w:rsid w:val="2FB83619"/>
    <w:rsid w:val="311E4D3B"/>
    <w:rsid w:val="3144540C"/>
    <w:rsid w:val="32652BD8"/>
    <w:rsid w:val="33784E53"/>
    <w:rsid w:val="33F3297D"/>
    <w:rsid w:val="362D4D27"/>
    <w:rsid w:val="371D7CA6"/>
    <w:rsid w:val="38D54EA0"/>
    <w:rsid w:val="3BF272C9"/>
    <w:rsid w:val="3CC52551"/>
    <w:rsid w:val="3FD7356F"/>
    <w:rsid w:val="407742D8"/>
    <w:rsid w:val="41F61F8A"/>
    <w:rsid w:val="42E12A02"/>
    <w:rsid w:val="436A164D"/>
    <w:rsid w:val="45393CE3"/>
    <w:rsid w:val="48046466"/>
    <w:rsid w:val="49394AF6"/>
    <w:rsid w:val="4B104975"/>
    <w:rsid w:val="4F414E76"/>
    <w:rsid w:val="4FC6532D"/>
    <w:rsid w:val="50575B49"/>
    <w:rsid w:val="51105AA0"/>
    <w:rsid w:val="54010936"/>
    <w:rsid w:val="55F42EBC"/>
    <w:rsid w:val="56732763"/>
    <w:rsid w:val="57FE61AC"/>
    <w:rsid w:val="5CA44F28"/>
    <w:rsid w:val="5F4A7656"/>
    <w:rsid w:val="5F6F34FB"/>
    <w:rsid w:val="60CC6F4B"/>
    <w:rsid w:val="61C71E39"/>
    <w:rsid w:val="623F2C3B"/>
    <w:rsid w:val="62CD02FE"/>
    <w:rsid w:val="637B22EE"/>
    <w:rsid w:val="63FC5160"/>
    <w:rsid w:val="648F76E3"/>
    <w:rsid w:val="657D79A1"/>
    <w:rsid w:val="66760B8A"/>
    <w:rsid w:val="66DA6275"/>
    <w:rsid w:val="670D4098"/>
    <w:rsid w:val="68650467"/>
    <w:rsid w:val="68E0189F"/>
    <w:rsid w:val="6901760E"/>
    <w:rsid w:val="6CC563D1"/>
    <w:rsid w:val="6D8D60DE"/>
    <w:rsid w:val="6EBD6A33"/>
    <w:rsid w:val="71710490"/>
    <w:rsid w:val="723D5B98"/>
    <w:rsid w:val="76AA4774"/>
    <w:rsid w:val="77F20914"/>
    <w:rsid w:val="79522E5E"/>
    <w:rsid w:val="797D5550"/>
    <w:rsid w:val="7AFA165F"/>
    <w:rsid w:val="7B5002AD"/>
    <w:rsid w:val="7E027616"/>
    <w:rsid w:val="7EB2398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chsdate"/>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semiHidden="0" w:uiPriority="9" w:unhideWhenUsed="0" w:qFormat="1"/>
    <w:lsdException w:name="heading 4" w:semiHidden="0" w:uiPriority="9"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uiPriority="39" w:qFormat="1"/>
  </w:latentStyles>
  <w:style w:type="paragraph" w:default="1" w:styleId="a">
    <w:name w:val="Normal"/>
    <w:qFormat/>
    <w:rsid w:val="004713ED"/>
    <w:pPr>
      <w:widowControl w:val="0"/>
      <w:jc w:val="both"/>
    </w:pPr>
    <w:rPr>
      <w:kern w:val="2"/>
      <w:sz w:val="21"/>
      <w:szCs w:val="24"/>
    </w:rPr>
  </w:style>
  <w:style w:type="paragraph" w:styleId="3">
    <w:name w:val="heading 3"/>
    <w:basedOn w:val="a"/>
    <w:next w:val="a"/>
    <w:link w:val="3Char"/>
    <w:uiPriority w:val="99"/>
    <w:qFormat/>
    <w:rsid w:val="004713ED"/>
    <w:pPr>
      <w:spacing w:before="100" w:beforeAutospacing="1" w:after="100" w:afterAutospacing="1"/>
      <w:jc w:val="left"/>
      <w:outlineLvl w:val="2"/>
    </w:pPr>
    <w:rPr>
      <w:rFonts w:ascii="宋体" w:hAnsi="宋体"/>
      <w:b/>
      <w:kern w:val="0"/>
      <w:sz w:val="27"/>
      <w:szCs w:val="27"/>
    </w:rPr>
  </w:style>
  <w:style w:type="paragraph" w:styleId="4">
    <w:name w:val="heading 4"/>
    <w:basedOn w:val="a"/>
    <w:next w:val="a"/>
    <w:link w:val="4Char"/>
    <w:uiPriority w:val="99"/>
    <w:qFormat/>
    <w:rsid w:val="004713ED"/>
    <w:pPr>
      <w:spacing w:before="100" w:beforeAutospacing="1" w:after="100" w:afterAutospacing="1"/>
      <w:jc w:val="left"/>
      <w:outlineLvl w:val="3"/>
    </w:pPr>
    <w:rPr>
      <w:rFonts w:ascii="宋体" w:hAnsi="宋体"/>
      <w:b/>
      <w:kern w:val="0"/>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Char">
    <w:name w:val="标题 3 Char"/>
    <w:link w:val="3"/>
    <w:uiPriority w:val="99"/>
    <w:semiHidden/>
    <w:locked/>
    <w:rPr>
      <w:rFonts w:cs="Times New Roman"/>
      <w:b/>
      <w:bCs/>
      <w:sz w:val="32"/>
      <w:szCs w:val="32"/>
    </w:rPr>
  </w:style>
  <w:style w:type="character" w:customStyle="1" w:styleId="4Char">
    <w:name w:val="标题 4 Char"/>
    <w:link w:val="4"/>
    <w:uiPriority w:val="99"/>
    <w:semiHidden/>
    <w:locked/>
    <w:rPr>
      <w:rFonts w:ascii="Cambria" w:eastAsia="宋体" w:hAnsi="Cambria" w:cs="Times New Roman"/>
      <w:b/>
      <w:bCs/>
      <w:sz w:val="28"/>
      <w:szCs w:val="28"/>
    </w:rPr>
  </w:style>
  <w:style w:type="character" w:styleId="a3">
    <w:name w:val="page number"/>
    <w:uiPriority w:val="99"/>
    <w:rsid w:val="004713ED"/>
    <w:rPr>
      <w:rFonts w:cs="Times New Roman"/>
    </w:rPr>
  </w:style>
  <w:style w:type="character" w:styleId="a4">
    <w:name w:val="Hyperlink"/>
    <w:uiPriority w:val="99"/>
    <w:rsid w:val="004713ED"/>
    <w:rPr>
      <w:rFonts w:cs="Times New Roman"/>
      <w:color w:val="0000FF"/>
      <w:u w:val="single"/>
    </w:rPr>
  </w:style>
  <w:style w:type="character" w:customStyle="1" w:styleId="comment-link-num">
    <w:name w:val="comment-link-num"/>
    <w:uiPriority w:val="99"/>
    <w:rsid w:val="004713ED"/>
    <w:rPr>
      <w:rFonts w:cs="Times New Roman"/>
    </w:rPr>
  </w:style>
  <w:style w:type="character" w:customStyle="1" w:styleId="comment-link-numtext">
    <w:name w:val="comment-link-numtext"/>
    <w:uiPriority w:val="99"/>
    <w:rsid w:val="004713ED"/>
    <w:rPr>
      <w:rFonts w:cs="Times New Roman"/>
    </w:rPr>
  </w:style>
  <w:style w:type="character" w:customStyle="1" w:styleId="comment-text-w">
    <w:name w:val="comment-text-w"/>
    <w:uiPriority w:val="99"/>
    <w:rsid w:val="004713ED"/>
    <w:rPr>
      <w:rFonts w:cs="Times New Roman"/>
      <w:color w:val="E74851"/>
    </w:rPr>
  </w:style>
  <w:style w:type="character" w:customStyle="1" w:styleId="cy-number">
    <w:name w:val="cy-number"/>
    <w:uiPriority w:val="99"/>
    <w:rsid w:val="004713ED"/>
    <w:rPr>
      <w:rFonts w:ascii="Impact" w:hAnsi="Impact" w:cs="Impact"/>
      <w:color w:val="E74851"/>
      <w:sz w:val="24"/>
      <w:szCs w:val="24"/>
    </w:rPr>
  </w:style>
  <w:style w:type="character" w:customStyle="1" w:styleId="comment-number">
    <w:name w:val="comment-number"/>
    <w:uiPriority w:val="99"/>
    <w:rsid w:val="004713ED"/>
    <w:rPr>
      <w:rFonts w:cs="Times New Roman"/>
      <w:color w:val="E74851"/>
    </w:rPr>
  </w:style>
  <w:style w:type="character" w:customStyle="1" w:styleId="wrap-name-w2">
    <w:name w:val="wrap-name-w2"/>
    <w:uiPriority w:val="99"/>
    <w:rsid w:val="004713ED"/>
    <w:rPr>
      <w:rFonts w:cs="Times New Roman"/>
      <w:color w:val="E74851"/>
    </w:rPr>
  </w:style>
  <w:style w:type="character" w:customStyle="1" w:styleId="text-null">
    <w:name w:val="text-null"/>
    <w:uiPriority w:val="99"/>
    <w:rsid w:val="004713ED"/>
    <w:rPr>
      <w:rFonts w:cs="Times New Roman"/>
      <w:color w:val="E74851"/>
    </w:rPr>
  </w:style>
  <w:style w:type="character" w:customStyle="1" w:styleId="prompt-empty-w">
    <w:name w:val="prompt-empty-w"/>
    <w:uiPriority w:val="99"/>
    <w:rsid w:val="004713ED"/>
    <w:rPr>
      <w:rFonts w:cs="Times New Roman"/>
      <w:vanish/>
      <w:color w:val="E74851"/>
      <w:sz w:val="14"/>
      <w:szCs w:val="14"/>
    </w:rPr>
  </w:style>
  <w:style w:type="character" w:customStyle="1" w:styleId="HeaderChar">
    <w:name w:val="Header Char"/>
    <w:uiPriority w:val="99"/>
    <w:locked/>
    <w:rsid w:val="004713ED"/>
    <w:rPr>
      <w:rFonts w:ascii="Calibri" w:hAnsi="Calibri" w:cs="Times New Roman"/>
      <w:kern w:val="2"/>
      <w:sz w:val="18"/>
      <w:szCs w:val="18"/>
    </w:rPr>
  </w:style>
  <w:style w:type="paragraph" w:styleId="a5">
    <w:name w:val="header"/>
    <w:basedOn w:val="a"/>
    <w:link w:val="Char"/>
    <w:uiPriority w:val="99"/>
    <w:rsid w:val="004713ED"/>
    <w:pPr>
      <w:pBdr>
        <w:bottom w:val="single" w:sz="6" w:space="1" w:color="auto"/>
      </w:pBdr>
      <w:tabs>
        <w:tab w:val="center" w:pos="4153"/>
        <w:tab w:val="right" w:pos="8306"/>
      </w:tabs>
      <w:snapToGrid w:val="0"/>
      <w:jc w:val="center"/>
    </w:pPr>
    <w:rPr>
      <w:sz w:val="18"/>
      <w:szCs w:val="18"/>
    </w:rPr>
  </w:style>
  <w:style w:type="character" w:customStyle="1" w:styleId="Char">
    <w:name w:val="页眉 Char"/>
    <w:link w:val="a5"/>
    <w:uiPriority w:val="99"/>
    <w:semiHidden/>
    <w:locked/>
    <w:rPr>
      <w:rFonts w:cs="Times New Roman"/>
      <w:sz w:val="18"/>
      <w:szCs w:val="18"/>
    </w:rPr>
  </w:style>
  <w:style w:type="paragraph" w:styleId="a6">
    <w:name w:val="footer"/>
    <w:basedOn w:val="a"/>
    <w:link w:val="Char0"/>
    <w:uiPriority w:val="99"/>
    <w:rsid w:val="004713ED"/>
    <w:pPr>
      <w:tabs>
        <w:tab w:val="center" w:pos="4153"/>
        <w:tab w:val="right" w:pos="8306"/>
      </w:tabs>
      <w:snapToGrid w:val="0"/>
      <w:jc w:val="left"/>
    </w:pPr>
    <w:rPr>
      <w:sz w:val="18"/>
      <w:szCs w:val="18"/>
    </w:rPr>
  </w:style>
  <w:style w:type="character" w:customStyle="1" w:styleId="Char0">
    <w:name w:val="页脚 Char"/>
    <w:link w:val="a6"/>
    <w:uiPriority w:val="99"/>
    <w:semiHidden/>
    <w:locked/>
    <w:rPr>
      <w:rFonts w:cs="Times New Roman"/>
      <w:sz w:val="18"/>
      <w:szCs w:val="18"/>
    </w:rPr>
  </w:style>
  <w:style w:type="paragraph" w:styleId="z-">
    <w:name w:val="HTML Bottom of Form"/>
    <w:basedOn w:val="a"/>
    <w:next w:val="a"/>
    <w:link w:val="z-Char"/>
    <w:uiPriority w:val="99"/>
    <w:rsid w:val="004713ED"/>
    <w:pPr>
      <w:pBdr>
        <w:top w:val="single" w:sz="6" w:space="1" w:color="auto"/>
      </w:pBdr>
      <w:jc w:val="center"/>
    </w:pPr>
    <w:rPr>
      <w:rFonts w:ascii="Arial"/>
      <w:vanish/>
      <w:sz w:val="16"/>
    </w:rPr>
  </w:style>
  <w:style w:type="character" w:customStyle="1" w:styleId="z-Char">
    <w:name w:val="z-窗体底端 Char"/>
    <w:link w:val="z-"/>
    <w:uiPriority w:val="99"/>
    <w:semiHidden/>
    <w:locked/>
    <w:rPr>
      <w:rFonts w:ascii="Arial" w:hAnsi="Arial" w:cs="Arial"/>
      <w:vanish/>
      <w:sz w:val="16"/>
      <w:szCs w:val="16"/>
    </w:rPr>
  </w:style>
  <w:style w:type="paragraph" w:styleId="z-0">
    <w:name w:val="HTML Top of Form"/>
    <w:basedOn w:val="a"/>
    <w:next w:val="a"/>
    <w:link w:val="z-Char0"/>
    <w:uiPriority w:val="99"/>
    <w:rsid w:val="004713ED"/>
    <w:pPr>
      <w:pBdr>
        <w:bottom w:val="single" w:sz="6" w:space="1" w:color="auto"/>
      </w:pBdr>
      <w:jc w:val="center"/>
    </w:pPr>
    <w:rPr>
      <w:rFonts w:ascii="Arial"/>
      <w:vanish/>
      <w:sz w:val="16"/>
    </w:rPr>
  </w:style>
  <w:style w:type="character" w:customStyle="1" w:styleId="z-Char0">
    <w:name w:val="z-窗体顶端 Char"/>
    <w:link w:val="z-0"/>
    <w:uiPriority w:val="99"/>
    <w:semiHidden/>
    <w:locked/>
    <w:rPr>
      <w:rFonts w:ascii="Arial" w:hAnsi="Arial" w:cs="Arial"/>
      <w:vanish/>
      <w:sz w:val="16"/>
      <w:szCs w:val="16"/>
    </w:rPr>
  </w:style>
  <w:style w:type="paragraph" w:customStyle="1" w:styleId="1">
    <w:name w:val="列出段落1"/>
    <w:basedOn w:val="a"/>
    <w:uiPriority w:val="99"/>
    <w:rsid w:val="004713ED"/>
    <w:pPr>
      <w:ind w:firstLineChars="200" w:firstLine="420"/>
    </w:pPr>
  </w:style>
  <w:style w:type="character" w:customStyle="1" w:styleId="UnresolvedMention">
    <w:name w:val="Unresolved Mention"/>
    <w:uiPriority w:val="99"/>
    <w:semiHidden/>
    <w:rsid w:val="00396676"/>
    <w:rPr>
      <w:rFonts w:cs="Times New Roman"/>
      <w:color w:val="605E5C"/>
      <w:shd w:val="clear" w:color="auto" w:fill="E1DFDD"/>
    </w:rPr>
  </w:style>
  <w:style w:type="paragraph" w:styleId="a7">
    <w:name w:val="Balloon Text"/>
    <w:basedOn w:val="a"/>
    <w:link w:val="Char1"/>
    <w:uiPriority w:val="99"/>
    <w:rsid w:val="00F868D4"/>
    <w:rPr>
      <w:sz w:val="18"/>
      <w:szCs w:val="18"/>
    </w:rPr>
  </w:style>
  <w:style w:type="character" w:customStyle="1" w:styleId="Char1">
    <w:name w:val="批注框文本 Char"/>
    <w:link w:val="a7"/>
    <w:uiPriority w:val="99"/>
    <w:locked/>
    <w:rsid w:val="00F868D4"/>
    <w:rPr>
      <w:rFonts w:cs="Times New Roman"/>
      <w:kern w:val="2"/>
      <w:sz w:val="18"/>
      <w:szCs w:val="18"/>
    </w:rPr>
  </w:style>
  <w:style w:type="paragraph" w:styleId="a8">
    <w:name w:val="Normal (Web)"/>
    <w:basedOn w:val="a"/>
    <w:uiPriority w:val="99"/>
    <w:locked/>
    <w:rsid w:val="008820B8"/>
    <w:pPr>
      <w:jc w:val="left"/>
    </w:pPr>
    <w:rPr>
      <w:kern w:val="0"/>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image" Target="media/image1.jpeg"/><Relationship Id="rId26" Type="http://schemas.openxmlformats.org/officeDocument/2006/relationships/fontTable" Target="fontTable.xml"/><Relationship Id="rId3" Type="http://schemas.microsoft.com/office/2007/relationships/stylesWithEffects" Target="stylesWithEffects.xml"/><Relationship Id="rId21" Type="http://schemas.openxmlformats.org/officeDocument/2006/relationships/image" Target="../../Application%20Data/Application%20Data/Tencent/Users/595030580/QQ/WinTemp/RichOle/2%5dY461C3Y5%60VQYHK8%25F%25R%25E.jpg" TargetMode="Externa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oter" Target="footer7.xml"/><Relationship Id="rId25" Type="http://schemas.openxmlformats.org/officeDocument/2006/relationships/image" Target="../../Application%20Data/Application%20Data/Tencent/Users/595030580/QQ/WinTemp/RichOle/2%5dY461C3Y5%60VQYHK8%25F%25R%25E.jpg" TargetMode="External"/><Relationship Id="rId2" Type="http://schemas.openxmlformats.org/officeDocument/2006/relationships/styles" Target="styles.xml"/><Relationship Id="rId16" Type="http://schemas.openxmlformats.org/officeDocument/2006/relationships/footer" Target="footer6.xml"/><Relationship Id="rId20" Type="http://schemas.openxmlformats.org/officeDocument/2006/relationships/image" Target="media/image2.jpeg"/><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image" Target="../../Application%20Data/Application%20Data/Tencent/Users/595030580/QQ/WinTemp/RichOle/MWDLG%5bZIS7O3V6%7d@2H%7bSWG2.jpg" TargetMode="External"/><Relationship Id="rId5" Type="http://schemas.openxmlformats.org/officeDocument/2006/relationships/webSettings" Target="webSettings.xml"/><Relationship Id="rId15" Type="http://schemas.openxmlformats.org/officeDocument/2006/relationships/footer" Target="footer5.xml"/><Relationship Id="rId23" Type="http://schemas.openxmlformats.org/officeDocument/2006/relationships/image" Target="../../Application%20Data/Application%20Data/Tencent/Users/595030580/QQ/WinTemp/RichOle/2%5dY461C3Y5%60VQYHK8%25F%25R%25E.jpg" TargetMode="External"/><Relationship Id="rId10" Type="http://schemas.openxmlformats.org/officeDocument/2006/relationships/footer" Target="footer1.xml"/><Relationship Id="rId19" Type="http://schemas.openxmlformats.org/officeDocument/2006/relationships/image" Target="../../Application%20Data/Application%20Data/Tencent/Users/595030580/QQ/WinTemp/RichOle/MWDLG%5bZIS7O3V6%7d@2H%7bSWG2.jpg" TargetMode="Externa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4.xml"/><Relationship Id="rId22" Type="http://schemas.openxmlformats.org/officeDocument/2006/relationships/image" Target="../../Application%20Data/Application%20Data/Tencent/Users/595030580/QQ/WinTemp/RichOle/MWDLG%5bZIS7O3V6%7d@2H%7bSWG2.jpg" TargetMode="Externa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76</TotalTime>
  <Pages>1</Pages>
  <Words>2001</Words>
  <Characters>11409</Characters>
  <Application>Microsoft Office Word</Application>
  <DocSecurity>0</DocSecurity>
  <Lines>95</Lines>
  <Paragraphs>26</Paragraphs>
  <ScaleCrop>false</ScaleCrop>
  <Company/>
  <LinksUpToDate>false</LinksUpToDate>
  <CharactersWithSpaces>13384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hch</dc:creator>
  <cp:keywords/>
  <dc:description/>
  <cp:lastModifiedBy>xb21cn</cp:lastModifiedBy>
  <cp:revision>9</cp:revision>
  <cp:lastPrinted>2003-12-31T16:40:00Z</cp:lastPrinted>
  <dcterms:created xsi:type="dcterms:W3CDTF">2018-08-09T09:14:00Z</dcterms:created>
  <dcterms:modified xsi:type="dcterms:W3CDTF">2003-12-31T16:40:00Z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2052-10.1.0.7245</vt:lpwstr>
  </property>
</Properties>
</file>